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E113" w14:textId="22C14FE3" w:rsidR="00DF3BB4" w:rsidRDefault="58159ACE" w:rsidP="24C5F926">
      <w:pPr>
        <w:rPr>
          <w:rFonts w:ascii="Lucida Sans" w:eastAsia="Lucida Sans" w:hAnsi="Lucida Sans" w:cs="Lucida Sans"/>
          <w:b/>
          <w:bCs/>
          <w:sz w:val="28"/>
          <w:szCs w:val="28"/>
        </w:rPr>
      </w:pPr>
      <w:r w:rsidRPr="24C5F926">
        <w:rPr>
          <w:rFonts w:ascii="Lucida Sans" w:eastAsia="Lucida Sans" w:hAnsi="Lucida Sans" w:cs="Lucida Sans"/>
          <w:b/>
          <w:bCs/>
          <w:sz w:val="28"/>
          <w:szCs w:val="28"/>
        </w:rPr>
        <w:t>T</w:t>
      </w:r>
      <w:r w:rsidR="0E8686E6" w:rsidRPr="24C5F926">
        <w:rPr>
          <w:rFonts w:ascii="Lucida Sans" w:eastAsia="Lucida Sans" w:hAnsi="Lucida Sans" w:cs="Lucida Sans"/>
          <w:b/>
          <w:bCs/>
          <w:sz w:val="28"/>
          <w:szCs w:val="28"/>
        </w:rPr>
        <w:t xml:space="preserve">erms </w:t>
      </w:r>
      <w:r w:rsidR="00CE19F5">
        <w:rPr>
          <w:rFonts w:ascii="Lucida Sans" w:eastAsia="Lucida Sans" w:hAnsi="Lucida Sans" w:cs="Lucida Sans"/>
          <w:b/>
          <w:bCs/>
          <w:sz w:val="28"/>
          <w:szCs w:val="28"/>
        </w:rPr>
        <w:t>o</w:t>
      </w:r>
      <w:r w:rsidR="3683763D" w:rsidRPr="24C5F926">
        <w:rPr>
          <w:rFonts w:ascii="Lucida Sans" w:eastAsia="Lucida Sans" w:hAnsi="Lucida Sans" w:cs="Lucida Sans"/>
          <w:b/>
          <w:bCs/>
          <w:sz w:val="28"/>
          <w:szCs w:val="28"/>
        </w:rPr>
        <w:t xml:space="preserve">f </w:t>
      </w:r>
      <w:r w:rsidRPr="24C5F926">
        <w:rPr>
          <w:rFonts w:ascii="Lucida Sans" w:eastAsia="Lucida Sans" w:hAnsi="Lucida Sans" w:cs="Lucida Sans"/>
          <w:b/>
          <w:bCs/>
          <w:sz w:val="28"/>
          <w:szCs w:val="28"/>
        </w:rPr>
        <w:t>R</w:t>
      </w:r>
      <w:r w:rsidR="69CCE016" w:rsidRPr="24C5F926">
        <w:rPr>
          <w:rFonts w:ascii="Lucida Sans" w:eastAsia="Lucida Sans" w:hAnsi="Lucida Sans" w:cs="Lucida Sans"/>
          <w:b/>
          <w:bCs/>
          <w:sz w:val="28"/>
          <w:szCs w:val="28"/>
        </w:rPr>
        <w:t>eference</w:t>
      </w:r>
      <w:r w:rsidRPr="24C5F926">
        <w:rPr>
          <w:rFonts w:ascii="Lucida Sans" w:eastAsia="Lucida Sans" w:hAnsi="Lucida Sans" w:cs="Lucida Sans"/>
          <w:b/>
          <w:bCs/>
          <w:sz w:val="28"/>
          <w:szCs w:val="28"/>
        </w:rPr>
        <w:t xml:space="preserve"> </w:t>
      </w:r>
    </w:p>
    <w:p w14:paraId="5E5787A5" w14:textId="41AB5F0A" w:rsidR="00DF3BB4" w:rsidRDefault="58159ACE" w:rsidP="24C5F926">
      <w:pPr>
        <w:rPr>
          <w:rFonts w:ascii="Lucida Sans" w:eastAsia="Lucida Sans" w:hAnsi="Lucida Sans" w:cs="Lucida Sans"/>
          <w:b/>
          <w:bCs/>
          <w:sz w:val="28"/>
          <w:szCs w:val="28"/>
        </w:rPr>
      </w:pPr>
      <w:r w:rsidRPr="24C5F926">
        <w:rPr>
          <w:rFonts w:ascii="Lucida Sans" w:eastAsia="Lucida Sans" w:hAnsi="Lucida Sans" w:cs="Lucida Sans"/>
          <w:b/>
          <w:bCs/>
          <w:sz w:val="28"/>
          <w:szCs w:val="28"/>
        </w:rPr>
        <w:t>S</w:t>
      </w:r>
      <w:r w:rsidR="5EED77C2" w:rsidRPr="24C5F926">
        <w:rPr>
          <w:rFonts w:ascii="Lucida Sans" w:eastAsia="Lucida Sans" w:hAnsi="Lucida Sans" w:cs="Lucida Sans"/>
          <w:b/>
          <w:bCs/>
          <w:sz w:val="28"/>
          <w:szCs w:val="28"/>
        </w:rPr>
        <w:t xml:space="preserve">ector </w:t>
      </w:r>
      <w:r w:rsidRPr="24C5F926">
        <w:rPr>
          <w:rFonts w:ascii="Lucida Sans" w:eastAsia="Lucida Sans" w:hAnsi="Lucida Sans" w:cs="Lucida Sans"/>
          <w:b/>
          <w:bCs/>
          <w:sz w:val="28"/>
          <w:szCs w:val="28"/>
        </w:rPr>
        <w:t>S</w:t>
      </w:r>
      <w:r w:rsidR="5A116911" w:rsidRPr="24C5F926">
        <w:rPr>
          <w:rFonts w:ascii="Lucida Sans" w:eastAsia="Lucida Sans" w:hAnsi="Lucida Sans" w:cs="Lucida Sans"/>
          <w:b/>
          <w:bCs/>
          <w:sz w:val="28"/>
          <w:szCs w:val="28"/>
        </w:rPr>
        <w:t xml:space="preserve">ustainability </w:t>
      </w:r>
      <w:r w:rsidRPr="24C5F926">
        <w:rPr>
          <w:rFonts w:ascii="Lucida Sans" w:eastAsia="Lucida Sans" w:hAnsi="Lucida Sans" w:cs="Lucida Sans"/>
          <w:b/>
          <w:bCs/>
          <w:sz w:val="28"/>
          <w:szCs w:val="28"/>
        </w:rPr>
        <w:t>P</w:t>
      </w:r>
      <w:r w:rsidR="415A308A" w:rsidRPr="24C5F926">
        <w:rPr>
          <w:rFonts w:ascii="Lucida Sans" w:eastAsia="Lucida Sans" w:hAnsi="Lucida Sans" w:cs="Lucida Sans"/>
          <w:b/>
          <w:bCs/>
          <w:sz w:val="28"/>
          <w:szCs w:val="28"/>
        </w:rPr>
        <w:t>roject</w:t>
      </w:r>
      <w:r w:rsidRPr="24C5F926">
        <w:rPr>
          <w:rFonts w:ascii="Lucida Sans" w:eastAsia="Lucida Sans" w:hAnsi="Lucida Sans" w:cs="Lucida Sans"/>
          <w:b/>
          <w:bCs/>
          <w:sz w:val="28"/>
          <w:szCs w:val="28"/>
        </w:rPr>
        <w:t xml:space="preserve"> Governance Committee</w:t>
      </w:r>
    </w:p>
    <w:p w14:paraId="4E61396F" w14:textId="5D359AEE" w:rsidR="58159ACE" w:rsidRDefault="58159ACE" w:rsidP="73E419BE">
      <w:pPr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</w:pPr>
      <w:r w:rsidRPr="73E419BE"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  <w:t>Purpose</w:t>
      </w:r>
    </w:p>
    <w:p w14:paraId="5E08C76A" w14:textId="380F3005" w:rsidR="58159ACE" w:rsidRDefault="58159ACE" w:rsidP="73E419BE">
      <w:p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 xml:space="preserve">To oversight and guide </w:t>
      </w:r>
      <w:r w:rsidR="00E506F6">
        <w:rPr>
          <w:rFonts w:ascii="Lucida Sans" w:eastAsia="Lucida Sans" w:hAnsi="Lucida Sans" w:cs="Lucida Sans"/>
          <w:color w:val="0A1C16"/>
        </w:rPr>
        <w:t>commissioning</w:t>
      </w:r>
      <w:r w:rsidR="00E506F6" w:rsidRPr="24C5F926">
        <w:rPr>
          <w:rFonts w:ascii="Lucida Sans" w:eastAsia="Lucida Sans" w:hAnsi="Lucida Sans" w:cs="Lucida Sans"/>
          <w:color w:val="0A1C16"/>
        </w:rPr>
        <w:t xml:space="preserve"> </w:t>
      </w:r>
      <w:r w:rsidRPr="24C5F926">
        <w:rPr>
          <w:rFonts w:ascii="Lucida Sans" w:eastAsia="Lucida Sans" w:hAnsi="Lucida Sans" w:cs="Lucida Sans"/>
          <w:color w:val="0A1C16"/>
        </w:rPr>
        <w:t xml:space="preserve">of the Sector Sustainability Project </w:t>
      </w:r>
      <w:r w:rsidR="2932DF44" w:rsidRPr="24C5F926">
        <w:rPr>
          <w:rFonts w:ascii="Lucida Sans" w:eastAsia="Lucida Sans" w:hAnsi="Lucida Sans" w:cs="Lucida Sans"/>
          <w:color w:val="0A1C16"/>
        </w:rPr>
        <w:t xml:space="preserve">(SSP) </w:t>
      </w:r>
      <w:r w:rsidR="6FC41E30" w:rsidRPr="24C5F926">
        <w:rPr>
          <w:rFonts w:ascii="Lucida Sans" w:eastAsia="Lucida Sans" w:hAnsi="Lucida Sans" w:cs="Lucida Sans"/>
          <w:color w:val="0A1C16"/>
        </w:rPr>
        <w:t xml:space="preserve">during </w:t>
      </w:r>
      <w:r w:rsidR="018584FB" w:rsidRPr="09818718">
        <w:rPr>
          <w:rFonts w:ascii="Lucida Sans" w:eastAsia="Lucida Sans" w:hAnsi="Lucida Sans" w:cs="Lucida Sans"/>
          <w:color w:val="0A1C16"/>
        </w:rPr>
        <w:t xml:space="preserve">July 2023-December </w:t>
      </w:r>
      <w:r w:rsidR="018584FB" w:rsidRPr="1BE40DAF">
        <w:rPr>
          <w:rFonts w:ascii="Lucida Sans" w:eastAsia="Lucida Sans" w:hAnsi="Lucida Sans" w:cs="Lucida Sans"/>
          <w:color w:val="0A1C16"/>
        </w:rPr>
        <w:t>2024</w:t>
      </w:r>
      <w:r w:rsidR="62392CD8" w:rsidRPr="24C5F926">
        <w:rPr>
          <w:rFonts w:ascii="Lucida Sans" w:eastAsia="Lucida Sans" w:hAnsi="Lucida Sans" w:cs="Lucida Sans"/>
          <w:color w:val="0A1C16"/>
        </w:rPr>
        <w:t xml:space="preserve"> </w:t>
      </w:r>
      <w:r w:rsidR="7A115C77" w:rsidRPr="24C5F926">
        <w:rPr>
          <w:rFonts w:ascii="Lucida Sans" w:eastAsia="Lucida Sans" w:hAnsi="Lucida Sans" w:cs="Lucida Sans"/>
          <w:color w:val="0A1C16"/>
        </w:rPr>
        <w:t>to</w:t>
      </w:r>
      <w:r w:rsidR="11A21DDE" w:rsidRPr="24C5F926">
        <w:rPr>
          <w:rFonts w:ascii="Lucida Sans" w:eastAsia="Lucida Sans" w:hAnsi="Lucida Sans" w:cs="Lucida Sans"/>
          <w:color w:val="0A1C16"/>
        </w:rPr>
        <w:t xml:space="preserve"> ensure</w:t>
      </w:r>
      <w:r w:rsidR="2F9975A8" w:rsidRPr="24C5F926">
        <w:rPr>
          <w:rFonts w:ascii="Lucida Sans" w:eastAsia="Lucida Sans" w:hAnsi="Lucida Sans" w:cs="Lucida Sans"/>
          <w:color w:val="0A1C16"/>
        </w:rPr>
        <w:t>:</w:t>
      </w:r>
    </w:p>
    <w:p w14:paraId="769A322A" w14:textId="7D60EB05" w:rsidR="11A21DDE" w:rsidRDefault="20B2FF18" w:rsidP="24C5F926">
      <w:pPr>
        <w:pStyle w:val="ListParagraph"/>
        <w:numPr>
          <w:ilvl w:val="0"/>
          <w:numId w:val="7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  <w:color w:val="0A1C16"/>
        </w:rPr>
        <w:t>ACT Government and ACT Community Sector stakeholders</w:t>
      </w:r>
      <w:r w:rsidR="2DBC21C2" w:rsidRPr="24C5F926">
        <w:rPr>
          <w:rFonts w:ascii="Lucida Sans" w:eastAsia="Lucida Sans" w:hAnsi="Lucida Sans" w:cs="Lucida Sans"/>
          <w:color w:val="0A1C16"/>
        </w:rPr>
        <w:t xml:space="preserve"> can provide guidance </w:t>
      </w:r>
      <w:r w:rsidR="75FD4D21" w:rsidRPr="24C5F926">
        <w:rPr>
          <w:rFonts w:ascii="Lucida Sans" w:eastAsia="Lucida Sans" w:hAnsi="Lucida Sans" w:cs="Lucida Sans"/>
          <w:color w:val="0A1C16"/>
        </w:rPr>
        <w:t xml:space="preserve">to the </w:t>
      </w:r>
      <w:r w:rsidR="73981D01" w:rsidRPr="24C5F926">
        <w:rPr>
          <w:rFonts w:ascii="Lucida Sans" w:eastAsia="Lucida Sans" w:hAnsi="Lucida Sans" w:cs="Lucida Sans"/>
          <w:color w:val="0A1C16"/>
        </w:rPr>
        <w:t>SSP Project Leads (Susan Helyar as Community Lead and Fiona May as Government Lead)</w:t>
      </w:r>
    </w:p>
    <w:p w14:paraId="2FC52D66" w14:textId="324325D5" w:rsidR="11A21DDE" w:rsidRDefault="68071640" w:rsidP="73E419BE">
      <w:pPr>
        <w:pStyle w:val="ListParagraph"/>
        <w:numPr>
          <w:ilvl w:val="0"/>
          <w:numId w:val="7"/>
        </w:num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>S</w:t>
      </w:r>
      <w:r w:rsidR="5C1A04AD" w:rsidRPr="24C5F926">
        <w:rPr>
          <w:rFonts w:ascii="Lucida Sans" w:eastAsia="Lucida Sans" w:hAnsi="Lucida Sans" w:cs="Lucida Sans"/>
          <w:color w:val="0A1C16"/>
        </w:rPr>
        <w:t>takeholders in the ACT Community Secto</w:t>
      </w:r>
      <w:r w:rsidR="1F871A48" w:rsidRPr="24C5F926">
        <w:rPr>
          <w:rFonts w:ascii="Lucida Sans" w:eastAsia="Lucida Sans" w:hAnsi="Lucida Sans" w:cs="Lucida Sans"/>
          <w:color w:val="0A1C16"/>
        </w:rPr>
        <w:t xml:space="preserve">r </w:t>
      </w:r>
      <w:r w:rsidR="00CE19F5">
        <w:rPr>
          <w:rFonts w:ascii="Lucida Sans" w:eastAsia="Lucida Sans" w:hAnsi="Lucida Sans" w:cs="Lucida Sans"/>
          <w:color w:val="0A1C16"/>
        </w:rPr>
        <w:t xml:space="preserve">and </w:t>
      </w:r>
      <w:r w:rsidR="00CE19F5" w:rsidRPr="24C5F926">
        <w:rPr>
          <w:rFonts w:ascii="Lucida Sans" w:eastAsia="Lucida Sans" w:hAnsi="Lucida Sans" w:cs="Lucida Sans"/>
          <w:color w:val="0A1C16"/>
        </w:rPr>
        <w:t xml:space="preserve">the ACT Government </w:t>
      </w:r>
      <w:r w:rsidR="25BFD41A" w:rsidRPr="24C5F926">
        <w:rPr>
          <w:rFonts w:ascii="Lucida Sans" w:eastAsia="Lucida Sans" w:hAnsi="Lucida Sans" w:cs="Lucida Sans"/>
          <w:color w:val="0A1C16"/>
        </w:rPr>
        <w:t>can</w:t>
      </w:r>
      <w:r w:rsidR="1F871A48" w:rsidRPr="24C5F926">
        <w:rPr>
          <w:rFonts w:ascii="Lucida Sans" w:eastAsia="Lucida Sans" w:hAnsi="Lucida Sans" w:cs="Lucida Sans"/>
          <w:color w:val="0A1C16"/>
        </w:rPr>
        <w:t xml:space="preserve"> scrutinise and provide feedback </w:t>
      </w:r>
      <w:r w:rsidR="5EEA4A3F" w:rsidRPr="24C5F926">
        <w:rPr>
          <w:rFonts w:ascii="Lucida Sans" w:eastAsia="Lucida Sans" w:hAnsi="Lucida Sans" w:cs="Lucida Sans"/>
          <w:color w:val="0A1C16"/>
        </w:rPr>
        <w:t xml:space="preserve">to the Host Organisation and to ACT Government Funding Manager </w:t>
      </w:r>
      <w:r w:rsidR="1F871A48" w:rsidRPr="24C5F926">
        <w:rPr>
          <w:rFonts w:ascii="Lucida Sans" w:eastAsia="Lucida Sans" w:hAnsi="Lucida Sans" w:cs="Lucida Sans"/>
          <w:color w:val="0A1C16"/>
        </w:rPr>
        <w:t>on</w:t>
      </w:r>
      <w:r w:rsidR="6761CB6D" w:rsidRPr="24C5F926">
        <w:rPr>
          <w:rFonts w:ascii="Lucida Sans" w:eastAsia="Lucida Sans" w:hAnsi="Lucida Sans" w:cs="Lucida Sans"/>
          <w:color w:val="0A1C16"/>
        </w:rPr>
        <w:t xml:space="preserve"> </w:t>
      </w:r>
      <w:r w:rsidR="6C8764FB" w:rsidRPr="24C5F926">
        <w:rPr>
          <w:rFonts w:ascii="Lucida Sans" w:eastAsia="Lucida Sans" w:hAnsi="Lucida Sans" w:cs="Lucida Sans"/>
          <w:color w:val="0A1C16"/>
        </w:rPr>
        <w:t xml:space="preserve">satisfactory progress of the </w:t>
      </w:r>
      <w:proofErr w:type="gramStart"/>
      <w:r w:rsidR="6C8764FB" w:rsidRPr="24C5F926">
        <w:rPr>
          <w:rFonts w:ascii="Lucida Sans" w:eastAsia="Lucida Sans" w:hAnsi="Lucida Sans" w:cs="Lucida Sans"/>
          <w:color w:val="0A1C16"/>
        </w:rPr>
        <w:t>project</w:t>
      </w:r>
      <w:proofErr w:type="gramEnd"/>
    </w:p>
    <w:p w14:paraId="260A13CD" w14:textId="3A87A605" w:rsidR="6CF8D1FC" w:rsidRDefault="6CF8D1FC" w:rsidP="73E419BE">
      <w:pPr>
        <w:pStyle w:val="ListParagraph"/>
        <w:numPr>
          <w:ilvl w:val="0"/>
          <w:numId w:val="7"/>
        </w:num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 xml:space="preserve">Information and insights from the project inform ongoing implementation of sector sustainability activities </w:t>
      </w:r>
      <w:r w:rsidR="098597E7" w:rsidRPr="24C5F926">
        <w:rPr>
          <w:rFonts w:ascii="Lucida Sans" w:eastAsia="Lucida Sans" w:hAnsi="Lucida Sans" w:cs="Lucida Sans"/>
          <w:color w:val="0A1C16"/>
        </w:rPr>
        <w:t xml:space="preserve">beyond </w:t>
      </w:r>
      <w:r w:rsidR="57347E15" w:rsidRPr="1BE40DAF">
        <w:rPr>
          <w:rFonts w:ascii="Lucida Sans" w:eastAsia="Lucida Sans" w:hAnsi="Lucida Sans" w:cs="Lucida Sans"/>
          <w:color w:val="0A1C16"/>
        </w:rPr>
        <w:t>December</w:t>
      </w:r>
      <w:r w:rsidR="57347E15" w:rsidRPr="1242ECE5">
        <w:rPr>
          <w:rFonts w:ascii="Lucida Sans" w:eastAsia="Lucida Sans" w:hAnsi="Lucida Sans" w:cs="Lucida Sans"/>
          <w:color w:val="0A1C16"/>
        </w:rPr>
        <w:t xml:space="preserve"> 2024</w:t>
      </w:r>
    </w:p>
    <w:p w14:paraId="1763D07B" w14:textId="7BB56057" w:rsidR="5E0021E7" w:rsidRDefault="5E0021E7" w:rsidP="73E419BE">
      <w:pPr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</w:pPr>
      <w:r w:rsidRPr="73E419BE"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  <w:t xml:space="preserve">Committee </w:t>
      </w:r>
      <w:r w:rsidR="5CFEEE01" w:rsidRPr="73E419BE"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  <w:t>Roles</w:t>
      </w:r>
    </w:p>
    <w:p w14:paraId="30298D94" w14:textId="6759C2F6" w:rsidR="5E0021E7" w:rsidRDefault="5E0021E7" w:rsidP="73E419BE">
      <w:p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>The Committee Chair</w:t>
      </w:r>
      <w:r w:rsidR="4E29D085" w:rsidRPr="24C5F926">
        <w:rPr>
          <w:rFonts w:ascii="Lucida Sans" w:eastAsia="Lucida Sans" w:hAnsi="Lucida Sans" w:cs="Lucida Sans"/>
          <w:color w:val="0A1C16"/>
        </w:rPr>
        <w:t xml:space="preserve"> </w:t>
      </w:r>
      <w:r w:rsidR="6C21284F" w:rsidRPr="24C5F926">
        <w:rPr>
          <w:rFonts w:ascii="Lucida Sans" w:eastAsia="Lucida Sans" w:hAnsi="Lucida Sans" w:cs="Lucida Sans"/>
          <w:color w:val="0A1C16"/>
        </w:rPr>
        <w:t>is</w:t>
      </w:r>
      <w:r w:rsidR="4E29D085" w:rsidRPr="24C5F926">
        <w:rPr>
          <w:rFonts w:ascii="Lucida Sans" w:eastAsia="Lucida Sans" w:hAnsi="Lucida Sans" w:cs="Lucida Sans"/>
          <w:color w:val="0A1C16"/>
        </w:rPr>
        <w:t xml:space="preserve"> the </w:t>
      </w:r>
      <w:r w:rsidR="5BC4EF0E" w:rsidRPr="24C5F926">
        <w:rPr>
          <w:rFonts w:ascii="Lucida Sans" w:eastAsia="Lucida Sans" w:hAnsi="Lucida Sans" w:cs="Lucida Sans"/>
          <w:color w:val="0A1C16"/>
        </w:rPr>
        <w:t>CEO (Chief Executive Officer)</w:t>
      </w:r>
      <w:r w:rsidR="4E29D085" w:rsidRPr="24C5F926">
        <w:rPr>
          <w:rFonts w:ascii="Lucida Sans" w:eastAsia="Lucida Sans" w:hAnsi="Lucida Sans" w:cs="Lucida Sans"/>
          <w:color w:val="0A1C16"/>
        </w:rPr>
        <w:t xml:space="preserve"> of the</w:t>
      </w:r>
      <w:r w:rsidRPr="24C5F926">
        <w:rPr>
          <w:rFonts w:ascii="Lucida Sans" w:eastAsia="Lucida Sans" w:hAnsi="Lucida Sans" w:cs="Lucida Sans"/>
          <w:color w:val="0A1C16"/>
        </w:rPr>
        <w:t xml:space="preserve"> ACT Council of Social Service</w:t>
      </w:r>
      <w:r w:rsidR="0A79A831" w:rsidRPr="24C5F926">
        <w:rPr>
          <w:rFonts w:ascii="Lucida Sans" w:eastAsia="Lucida Sans" w:hAnsi="Lucida Sans" w:cs="Lucida Sans"/>
          <w:color w:val="0A1C16"/>
        </w:rPr>
        <w:t xml:space="preserve">. </w:t>
      </w:r>
    </w:p>
    <w:p w14:paraId="36CFA368" w14:textId="2634EEE7" w:rsidR="0A79A831" w:rsidRDefault="0A79A831" w:rsidP="73E419BE">
      <w:pPr>
        <w:rPr>
          <w:rFonts w:ascii="Lucida Sans" w:eastAsia="Lucida Sans" w:hAnsi="Lucida Sans" w:cs="Lucida Sans"/>
          <w:color w:val="0A1C16"/>
        </w:rPr>
      </w:pPr>
      <w:r w:rsidRPr="73E419BE">
        <w:rPr>
          <w:rFonts w:ascii="Lucida Sans" w:eastAsia="Lucida Sans" w:hAnsi="Lucida Sans" w:cs="Lucida Sans"/>
          <w:color w:val="0A1C16"/>
        </w:rPr>
        <w:t>The Committee will appoint a Deputy Chair</w:t>
      </w:r>
      <w:r w:rsidR="37E62946" w:rsidRPr="73E419BE">
        <w:rPr>
          <w:rFonts w:ascii="Lucida Sans" w:eastAsia="Lucida Sans" w:hAnsi="Lucida Sans" w:cs="Lucida Sans"/>
          <w:color w:val="0A1C16"/>
        </w:rPr>
        <w:t xml:space="preserve">, who will delegate for the Chair as </w:t>
      </w:r>
      <w:r w:rsidR="628E6346" w:rsidRPr="73E419BE">
        <w:rPr>
          <w:rFonts w:ascii="Lucida Sans" w:eastAsia="Lucida Sans" w:hAnsi="Lucida Sans" w:cs="Lucida Sans"/>
          <w:color w:val="0A1C16"/>
        </w:rPr>
        <w:t>agreed by Committee Members</w:t>
      </w:r>
      <w:r w:rsidRPr="73E419BE">
        <w:rPr>
          <w:rFonts w:ascii="Lucida Sans" w:eastAsia="Lucida Sans" w:hAnsi="Lucida Sans" w:cs="Lucida Sans"/>
          <w:color w:val="0A1C16"/>
        </w:rPr>
        <w:t xml:space="preserve">. </w:t>
      </w:r>
    </w:p>
    <w:p w14:paraId="1567B8B5" w14:textId="028D6586" w:rsidR="00CE19F5" w:rsidRDefault="00CE19F5" w:rsidP="73E419BE">
      <w:pPr>
        <w:rPr>
          <w:rFonts w:ascii="Lucida Sans" w:eastAsia="Lucida Sans" w:hAnsi="Lucida Sans" w:cs="Lucida Sans"/>
          <w:color w:val="0A1C16"/>
        </w:rPr>
      </w:pPr>
      <w:r>
        <w:rPr>
          <w:rFonts w:ascii="Lucida Sans" w:eastAsia="Lucida Sans" w:hAnsi="Lucida Sans" w:cs="Lucida Sans"/>
          <w:color w:val="0A1C16"/>
        </w:rPr>
        <w:t xml:space="preserve">Committee </w:t>
      </w:r>
      <w:r w:rsidRPr="24C5F926">
        <w:rPr>
          <w:rFonts w:ascii="Lucida Sans" w:eastAsia="Lucida Sans" w:hAnsi="Lucida Sans" w:cs="Lucida Sans"/>
          <w:color w:val="0A1C16"/>
        </w:rPr>
        <w:t>Members</w:t>
      </w:r>
      <w:r>
        <w:rPr>
          <w:rFonts w:ascii="Lucida Sans" w:eastAsia="Lucida Sans" w:hAnsi="Lucida Sans" w:cs="Lucida Sans"/>
          <w:color w:val="0A1C16"/>
        </w:rPr>
        <w:t xml:space="preserve"> are appointed via nomination of </w:t>
      </w:r>
      <w:r w:rsidRPr="24C5F926">
        <w:rPr>
          <w:rFonts w:ascii="Lucida Sans" w:eastAsia="Lucida Sans" w:hAnsi="Lucida Sans" w:cs="Lucida Sans"/>
          <w:color w:val="0A1C16"/>
        </w:rPr>
        <w:t>representatives of people and organisations with an interest in the activities and outcomes of the SSP.</w:t>
      </w:r>
    </w:p>
    <w:p w14:paraId="1A27CDE8" w14:textId="13AE00F7" w:rsidR="0A79A831" w:rsidRDefault="0A79A831" w:rsidP="73E419BE">
      <w:p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 xml:space="preserve">The Committee Secretariat </w:t>
      </w:r>
      <w:r w:rsidR="57BC958E" w:rsidRPr="24C5F926">
        <w:rPr>
          <w:rFonts w:ascii="Lucida Sans" w:eastAsia="Lucida Sans" w:hAnsi="Lucida Sans" w:cs="Lucida Sans"/>
          <w:color w:val="0A1C16"/>
        </w:rPr>
        <w:t>is</w:t>
      </w:r>
      <w:r w:rsidRPr="24C5F926">
        <w:rPr>
          <w:rFonts w:ascii="Lucida Sans" w:eastAsia="Lucida Sans" w:hAnsi="Lucida Sans" w:cs="Lucida Sans"/>
          <w:color w:val="0A1C16"/>
        </w:rPr>
        <w:t xml:space="preserve"> provided by the </w:t>
      </w:r>
      <w:r w:rsidR="43389CFA" w:rsidRPr="24C5F926">
        <w:rPr>
          <w:rFonts w:ascii="Lucida Sans" w:eastAsia="Lucida Sans" w:hAnsi="Lucida Sans" w:cs="Lucida Sans"/>
          <w:color w:val="0A1C16"/>
        </w:rPr>
        <w:t>Community Based Project Team</w:t>
      </w:r>
      <w:r w:rsidRPr="24C5F926">
        <w:rPr>
          <w:rFonts w:ascii="Lucida Sans" w:eastAsia="Lucida Sans" w:hAnsi="Lucida Sans" w:cs="Lucida Sans"/>
          <w:color w:val="0A1C16"/>
        </w:rPr>
        <w:t>, who will work directly with the C</w:t>
      </w:r>
      <w:r w:rsidR="293DE931" w:rsidRPr="24C5F926">
        <w:rPr>
          <w:rFonts w:ascii="Lucida Sans" w:eastAsia="Lucida Sans" w:hAnsi="Lucida Sans" w:cs="Lucida Sans"/>
          <w:color w:val="0A1C16"/>
        </w:rPr>
        <w:t>h</w:t>
      </w:r>
      <w:r w:rsidRPr="24C5F926">
        <w:rPr>
          <w:rFonts w:ascii="Lucida Sans" w:eastAsia="Lucida Sans" w:hAnsi="Lucida Sans" w:cs="Lucida Sans"/>
          <w:color w:val="0A1C16"/>
        </w:rPr>
        <w:t xml:space="preserve">air </w:t>
      </w:r>
      <w:r w:rsidR="50634346" w:rsidRPr="24C5F926">
        <w:rPr>
          <w:rFonts w:ascii="Lucida Sans" w:eastAsia="Lucida Sans" w:hAnsi="Lucida Sans" w:cs="Lucida Sans"/>
          <w:color w:val="0A1C16"/>
        </w:rPr>
        <w:t>to create and distribute</w:t>
      </w:r>
      <w:r w:rsidRPr="24C5F926">
        <w:rPr>
          <w:rFonts w:ascii="Lucida Sans" w:eastAsia="Lucida Sans" w:hAnsi="Lucida Sans" w:cs="Lucida Sans"/>
          <w:color w:val="0A1C16"/>
        </w:rPr>
        <w:t xml:space="preserve"> meeting schedules, agendas</w:t>
      </w:r>
      <w:r w:rsidR="220BD412" w:rsidRPr="24C5F926">
        <w:rPr>
          <w:rFonts w:ascii="Lucida Sans" w:eastAsia="Lucida Sans" w:hAnsi="Lucida Sans" w:cs="Lucida Sans"/>
          <w:color w:val="0A1C16"/>
        </w:rPr>
        <w:t>,</w:t>
      </w:r>
      <w:r w:rsidR="2AC60D81" w:rsidRPr="24C5F926">
        <w:rPr>
          <w:rFonts w:ascii="Lucida Sans" w:eastAsia="Lucida Sans" w:hAnsi="Lucida Sans" w:cs="Lucida Sans"/>
          <w:color w:val="0A1C16"/>
        </w:rPr>
        <w:t xml:space="preserve"> papers,</w:t>
      </w:r>
      <w:r w:rsidR="220BD412" w:rsidRPr="24C5F926">
        <w:rPr>
          <w:rFonts w:ascii="Lucida Sans" w:eastAsia="Lucida Sans" w:hAnsi="Lucida Sans" w:cs="Lucida Sans"/>
          <w:color w:val="0A1C16"/>
        </w:rPr>
        <w:t xml:space="preserve"> </w:t>
      </w:r>
      <w:r w:rsidR="68DD9670" w:rsidRPr="24C5F926">
        <w:rPr>
          <w:rFonts w:ascii="Lucida Sans" w:eastAsia="Lucida Sans" w:hAnsi="Lucida Sans" w:cs="Lucida Sans"/>
          <w:color w:val="0A1C16"/>
        </w:rPr>
        <w:t>records of decisions</w:t>
      </w:r>
      <w:r w:rsidRPr="24C5F926">
        <w:rPr>
          <w:rFonts w:ascii="Lucida Sans" w:eastAsia="Lucida Sans" w:hAnsi="Lucida Sans" w:cs="Lucida Sans"/>
          <w:color w:val="0A1C16"/>
        </w:rPr>
        <w:t xml:space="preserve"> and </w:t>
      </w:r>
      <w:r w:rsidR="13883B18" w:rsidRPr="24C5F926">
        <w:rPr>
          <w:rFonts w:ascii="Lucida Sans" w:eastAsia="Lucida Sans" w:hAnsi="Lucida Sans" w:cs="Lucida Sans"/>
          <w:color w:val="0A1C16"/>
        </w:rPr>
        <w:t>external communications</w:t>
      </w:r>
      <w:r w:rsidR="4D572428" w:rsidRPr="24C5F926">
        <w:rPr>
          <w:rFonts w:ascii="Lucida Sans" w:eastAsia="Lucida Sans" w:hAnsi="Lucida Sans" w:cs="Lucida Sans"/>
          <w:color w:val="0A1C16"/>
        </w:rPr>
        <w:t>.</w:t>
      </w:r>
    </w:p>
    <w:p w14:paraId="6278C41E" w14:textId="09A171D9" w:rsidR="00432C26" w:rsidRDefault="00432C26" w:rsidP="73E419BE">
      <w:pPr>
        <w:rPr>
          <w:rFonts w:ascii="Lucida Sans" w:eastAsia="Lucida Sans" w:hAnsi="Lucida Sans" w:cs="Lucida Sans"/>
          <w:color w:val="0A1C16"/>
        </w:rPr>
      </w:pPr>
      <w:r w:rsidRPr="57FDFE11">
        <w:rPr>
          <w:rFonts w:ascii="Lucida Sans" w:eastAsia="Lucida Sans" w:hAnsi="Lucida Sans" w:cs="Lucida Sans"/>
          <w:color w:val="0A1C16"/>
        </w:rPr>
        <w:t xml:space="preserve">The </w:t>
      </w:r>
      <w:r w:rsidR="00394E18" w:rsidRPr="57FDFE11">
        <w:rPr>
          <w:rFonts w:ascii="Lucida Sans" w:eastAsia="Lucida Sans" w:hAnsi="Lucida Sans" w:cs="Lucida Sans"/>
          <w:color w:val="0A1C16"/>
        </w:rPr>
        <w:t xml:space="preserve">SSP Project Co-leads will attend </w:t>
      </w:r>
      <w:r w:rsidR="4F9D5532" w:rsidRPr="57FDFE11">
        <w:rPr>
          <w:rFonts w:ascii="Lucida Sans" w:eastAsia="Lucida Sans" w:hAnsi="Lucida Sans" w:cs="Lucida Sans"/>
          <w:color w:val="0A1C16"/>
        </w:rPr>
        <w:t>as ex-officio members to</w:t>
      </w:r>
      <w:r w:rsidR="00394E18" w:rsidRPr="57FDFE11">
        <w:rPr>
          <w:rFonts w:ascii="Lucida Sans" w:eastAsia="Lucida Sans" w:hAnsi="Lucida Sans" w:cs="Lucida Sans"/>
          <w:color w:val="0A1C16"/>
        </w:rPr>
        <w:t xml:space="preserve"> participate in all Committee </w:t>
      </w:r>
      <w:r w:rsidR="003F5945" w:rsidRPr="57FDFE11">
        <w:rPr>
          <w:rFonts w:ascii="Lucida Sans" w:eastAsia="Lucida Sans" w:hAnsi="Lucida Sans" w:cs="Lucida Sans"/>
          <w:color w:val="0A1C16"/>
        </w:rPr>
        <w:t>meetings</w:t>
      </w:r>
      <w:r w:rsidR="00394E18" w:rsidRPr="57FDFE11">
        <w:rPr>
          <w:rFonts w:ascii="Lucida Sans" w:eastAsia="Lucida Sans" w:hAnsi="Lucida Sans" w:cs="Lucida Sans"/>
          <w:color w:val="0A1C16"/>
        </w:rPr>
        <w:t xml:space="preserve"> but will not have voting </w:t>
      </w:r>
      <w:r w:rsidR="008A057F" w:rsidRPr="57FDFE11">
        <w:rPr>
          <w:rFonts w:ascii="Lucida Sans" w:eastAsia="Lucida Sans" w:hAnsi="Lucida Sans" w:cs="Lucida Sans"/>
          <w:color w:val="0A1C16"/>
        </w:rPr>
        <w:t xml:space="preserve">rights. The Committee Chair may ask the co-leads to </w:t>
      </w:r>
      <w:r w:rsidR="00E51C3F" w:rsidRPr="57FDFE11">
        <w:rPr>
          <w:rFonts w:ascii="Lucida Sans" w:eastAsia="Lucida Sans" w:hAnsi="Lucida Sans" w:cs="Lucida Sans"/>
          <w:color w:val="0A1C16"/>
        </w:rPr>
        <w:t>leave the room if</w:t>
      </w:r>
      <w:r w:rsidR="003F5945" w:rsidRPr="57FDFE11">
        <w:rPr>
          <w:rFonts w:ascii="Lucida Sans" w:eastAsia="Lucida Sans" w:hAnsi="Lucida Sans" w:cs="Lucida Sans"/>
          <w:color w:val="0A1C16"/>
        </w:rPr>
        <w:t xml:space="preserve"> sensitive</w:t>
      </w:r>
      <w:r w:rsidR="00E51C3F" w:rsidRPr="57FDFE11">
        <w:rPr>
          <w:rFonts w:ascii="Lucida Sans" w:eastAsia="Lucida Sans" w:hAnsi="Lucida Sans" w:cs="Lucida Sans"/>
          <w:color w:val="0A1C16"/>
        </w:rPr>
        <w:t xml:space="preserve"> </w:t>
      </w:r>
      <w:r w:rsidR="003F5945" w:rsidRPr="57FDFE11">
        <w:rPr>
          <w:rFonts w:ascii="Lucida Sans" w:eastAsia="Lucida Sans" w:hAnsi="Lucida Sans" w:cs="Lucida Sans"/>
          <w:color w:val="0A1C16"/>
        </w:rPr>
        <w:t>discussion about co-lead performance is required.</w:t>
      </w:r>
    </w:p>
    <w:p w14:paraId="485E6CC3" w14:textId="48ECE30D" w:rsidR="58159ACE" w:rsidRDefault="69773A72" w:rsidP="24C5F926">
      <w:pPr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</w:pPr>
      <w:r w:rsidRPr="24C5F926"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  <w:t xml:space="preserve">Committee Processes </w:t>
      </w:r>
    </w:p>
    <w:p w14:paraId="0E6DE863" w14:textId="51FE1FC7" w:rsidR="58159ACE" w:rsidRDefault="64029684" w:rsidP="36A782DC">
      <w:pPr>
        <w:rPr>
          <w:rFonts w:ascii="Lucida Sans" w:eastAsia="Lucida Sans" w:hAnsi="Lucida Sans" w:cs="Lucida Sans"/>
          <w:color w:val="0A1C16"/>
          <w:u w:val="single"/>
        </w:rPr>
      </w:pPr>
      <w:r w:rsidRPr="36A782DC">
        <w:rPr>
          <w:rFonts w:ascii="Lucida Sans" w:eastAsia="Lucida Sans" w:hAnsi="Lucida Sans" w:cs="Lucida Sans"/>
          <w:color w:val="0A1C16"/>
          <w:u w:val="single"/>
        </w:rPr>
        <w:t>Term of Appointment</w:t>
      </w:r>
    </w:p>
    <w:p w14:paraId="2A686F5F" w14:textId="264CF6D7" w:rsidR="58159ACE" w:rsidRDefault="64029684" w:rsidP="36A782DC">
      <w:pPr>
        <w:rPr>
          <w:rFonts w:ascii="Lucida Sans" w:eastAsia="Lucida Sans" w:hAnsi="Lucida Sans" w:cs="Lucida Sans"/>
        </w:rPr>
      </w:pPr>
      <w:r w:rsidRPr="36A782DC">
        <w:rPr>
          <w:rFonts w:ascii="Lucida Sans" w:eastAsia="Lucida Sans" w:hAnsi="Lucida Sans" w:cs="Lucida Sans"/>
        </w:rPr>
        <w:t>Appointments will commence in August 2023 and end in December 2024.</w:t>
      </w:r>
    </w:p>
    <w:p w14:paraId="047E4C79" w14:textId="3C27825C" w:rsidR="58159ACE" w:rsidRDefault="69773A72" w:rsidP="24C5F926">
      <w:pPr>
        <w:rPr>
          <w:rFonts w:ascii="Lucida Sans" w:eastAsia="Lucida Sans" w:hAnsi="Lucida Sans" w:cs="Lucida Sans"/>
          <w:color w:val="0A1C16"/>
          <w:u w:val="single"/>
        </w:rPr>
      </w:pPr>
      <w:r w:rsidRPr="36A782DC">
        <w:rPr>
          <w:rFonts w:ascii="Lucida Sans" w:eastAsia="Lucida Sans" w:hAnsi="Lucida Sans" w:cs="Lucida Sans"/>
          <w:color w:val="0A1C16"/>
          <w:u w:val="single"/>
        </w:rPr>
        <w:t>Meetings</w:t>
      </w:r>
    </w:p>
    <w:p w14:paraId="2D6221E4" w14:textId="22757C7B" w:rsidR="58159ACE" w:rsidRDefault="2DF77B2A" w:rsidP="24C5F926">
      <w:p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>The Committee will meet at least 4 times during the period July 2023-December 2024, convened at times agreed with the community-based Project Lead. The Chair will determine, in consultation with Committee Members, if additional meetings are required</w:t>
      </w:r>
      <w:r w:rsidR="1DA263EC" w:rsidRPr="24C5F926">
        <w:rPr>
          <w:rFonts w:ascii="Lucida Sans" w:eastAsia="Lucida Sans" w:hAnsi="Lucida Sans" w:cs="Lucida Sans"/>
          <w:color w:val="0A1C16"/>
        </w:rPr>
        <w:t xml:space="preserve">. </w:t>
      </w:r>
    </w:p>
    <w:p w14:paraId="106A4CB7" w14:textId="107481A7" w:rsidR="58159ACE" w:rsidRDefault="2DF77B2A" w:rsidP="24C5F926">
      <w:pPr>
        <w:rPr>
          <w:rFonts w:ascii="Lucida Sans" w:eastAsia="Lucida Sans" w:hAnsi="Lucida Sans" w:cs="Lucida Sans"/>
          <w:color w:val="0A1C16"/>
        </w:rPr>
      </w:pPr>
      <w:r w:rsidRPr="57FDFE11">
        <w:rPr>
          <w:rFonts w:ascii="Lucida Sans" w:eastAsia="Lucida Sans" w:hAnsi="Lucida Sans" w:cs="Lucida Sans"/>
          <w:color w:val="0A1C16"/>
        </w:rPr>
        <w:t>Meetings will be convened in hybrid face-to-face and online formats to maximise the capacity of Members to attend.</w:t>
      </w:r>
    </w:p>
    <w:p w14:paraId="3E5494B3" w14:textId="3D984D71" w:rsidR="57FDFE11" w:rsidRDefault="57FDFE11">
      <w:r>
        <w:br w:type="page"/>
      </w:r>
    </w:p>
    <w:p w14:paraId="52A4CA0F" w14:textId="6B4121B2" w:rsidR="58159ACE" w:rsidRDefault="69773A72" w:rsidP="24C5F926">
      <w:pPr>
        <w:rPr>
          <w:rFonts w:ascii="Lucida Sans" w:eastAsia="Lucida Sans" w:hAnsi="Lucida Sans" w:cs="Lucida Sans"/>
          <w:color w:val="0A1C16"/>
          <w:u w:val="single"/>
        </w:rPr>
      </w:pPr>
      <w:r w:rsidRPr="24C5F926">
        <w:rPr>
          <w:rFonts w:ascii="Lucida Sans" w:eastAsia="Lucida Sans" w:hAnsi="Lucida Sans" w:cs="Lucida Sans"/>
          <w:color w:val="0A1C16"/>
          <w:u w:val="single"/>
        </w:rPr>
        <w:lastRenderedPageBreak/>
        <w:t>Scope of Authority</w:t>
      </w:r>
    </w:p>
    <w:p w14:paraId="63930726" w14:textId="66AA569C" w:rsidR="58159ACE" w:rsidRDefault="69773A72" w:rsidP="24C5F926">
      <w:pPr>
        <w:rPr>
          <w:rFonts w:ascii="Lucida Sans" w:eastAsia="Lucida Sans" w:hAnsi="Lucida Sans" w:cs="Lucida Sans"/>
          <w:color w:val="0A1C16"/>
        </w:rPr>
      </w:pPr>
      <w:r w:rsidRPr="57FDFE11">
        <w:rPr>
          <w:rFonts w:ascii="Lucida Sans" w:eastAsia="Lucida Sans" w:hAnsi="Lucida Sans" w:cs="Lucida Sans"/>
          <w:color w:val="0A1C16"/>
        </w:rPr>
        <w:t xml:space="preserve">The Committee will monitor progress of the SSP </w:t>
      </w:r>
      <w:r w:rsidR="082B4171" w:rsidRPr="57FDFE11">
        <w:rPr>
          <w:rFonts w:ascii="Lucida Sans" w:eastAsia="Lucida Sans" w:hAnsi="Lucida Sans" w:cs="Lucida Sans"/>
          <w:color w:val="0A1C16"/>
        </w:rPr>
        <w:t xml:space="preserve">KPIs </w:t>
      </w:r>
      <w:r w:rsidRPr="57FDFE11">
        <w:rPr>
          <w:rFonts w:ascii="Lucida Sans" w:eastAsia="Lucida Sans" w:hAnsi="Lucida Sans" w:cs="Lucida Sans"/>
          <w:color w:val="0A1C16"/>
        </w:rPr>
        <w:t>and has authority to:</w:t>
      </w:r>
    </w:p>
    <w:p w14:paraId="11D28BB6" w14:textId="285BAB39" w:rsidR="58159ACE" w:rsidRDefault="3744FF6F" w:rsidP="24C5F926">
      <w:pPr>
        <w:pStyle w:val="ListParagraph"/>
        <w:numPr>
          <w:ilvl w:val="0"/>
          <w:numId w:val="2"/>
        </w:num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 xml:space="preserve">Review and provide feedback on </w:t>
      </w:r>
      <w:r w:rsidR="55CADFB1" w:rsidRPr="24C5F926">
        <w:rPr>
          <w:rFonts w:ascii="Lucida Sans" w:eastAsia="Lucida Sans" w:hAnsi="Lucida Sans" w:cs="Lucida Sans"/>
          <w:color w:val="0A1C16"/>
        </w:rPr>
        <w:t xml:space="preserve">progress reports prior to distribution to </w:t>
      </w:r>
      <w:proofErr w:type="gramStart"/>
      <w:r w:rsidR="55CADFB1" w:rsidRPr="24C5F926">
        <w:rPr>
          <w:rFonts w:ascii="Lucida Sans" w:eastAsia="Lucida Sans" w:hAnsi="Lucida Sans" w:cs="Lucida Sans"/>
          <w:color w:val="0A1C16"/>
        </w:rPr>
        <w:t>stakeholders</w:t>
      </w:r>
      <w:proofErr w:type="gramEnd"/>
    </w:p>
    <w:p w14:paraId="3DAAA2A6" w14:textId="5C76AFB6" w:rsidR="58159ACE" w:rsidRDefault="1F82B5DC" w:rsidP="24C5F926">
      <w:pPr>
        <w:pStyle w:val="ListParagraph"/>
        <w:numPr>
          <w:ilvl w:val="0"/>
          <w:numId w:val="2"/>
        </w:num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>Provide f</w:t>
      </w:r>
      <w:r w:rsidR="69773A72" w:rsidRPr="24C5F926">
        <w:rPr>
          <w:rFonts w:ascii="Lucida Sans" w:eastAsia="Lucida Sans" w:hAnsi="Lucida Sans" w:cs="Lucida Sans"/>
          <w:color w:val="0A1C16"/>
        </w:rPr>
        <w:t xml:space="preserve">eedback to the Host Organisation and the Funding Manager to ensure the SSP activities align with stakeholder </w:t>
      </w:r>
      <w:proofErr w:type="gramStart"/>
      <w:r w:rsidR="69773A72" w:rsidRPr="24C5F926">
        <w:rPr>
          <w:rFonts w:ascii="Lucida Sans" w:eastAsia="Lucida Sans" w:hAnsi="Lucida Sans" w:cs="Lucida Sans"/>
          <w:color w:val="0A1C16"/>
        </w:rPr>
        <w:t>expectations</w:t>
      </w:r>
      <w:proofErr w:type="gramEnd"/>
    </w:p>
    <w:p w14:paraId="1031A8D2" w14:textId="093F2914" w:rsidR="58159ACE" w:rsidRDefault="69773A72" w:rsidP="24C5F926">
      <w:pPr>
        <w:pStyle w:val="ListParagraph"/>
        <w:numPr>
          <w:ilvl w:val="0"/>
          <w:numId w:val="2"/>
        </w:num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 xml:space="preserve">Provide feedback to ACT Government Officials and Ministers regarding barriers to implementation of sector sustainability measures unable to be resolved by the Project Team  </w:t>
      </w:r>
    </w:p>
    <w:p w14:paraId="3AC202A0" w14:textId="0469B20D" w:rsidR="58159ACE" w:rsidRDefault="69773A72" w:rsidP="57FDFE11">
      <w:pPr>
        <w:rPr>
          <w:rFonts w:ascii="Lucida Sans" w:eastAsia="Lucida Sans" w:hAnsi="Lucida Sans" w:cs="Lucida Sans"/>
          <w:color w:val="0A1C16"/>
          <w:u w:val="single"/>
        </w:rPr>
      </w:pPr>
      <w:r w:rsidRPr="57FDFE11">
        <w:rPr>
          <w:rFonts w:ascii="Lucida Sans" w:eastAsia="Lucida Sans" w:hAnsi="Lucida Sans" w:cs="Lucida Sans"/>
          <w:color w:val="0A1C16"/>
          <w:u w:val="single"/>
        </w:rPr>
        <w:t>Decision-Making</w:t>
      </w:r>
    </w:p>
    <w:p w14:paraId="2A759936" w14:textId="39D996B2" w:rsidR="58159ACE" w:rsidRDefault="69773A72" w:rsidP="24C5F926">
      <w:pPr>
        <w:rPr>
          <w:rFonts w:ascii="Lucida Sans" w:eastAsia="Lucida Sans" w:hAnsi="Lucida Sans" w:cs="Lucida Sans"/>
          <w:color w:val="0A1C16"/>
        </w:rPr>
      </w:pPr>
      <w:r w:rsidRPr="57FDFE11">
        <w:rPr>
          <w:rFonts w:ascii="Lucida Sans" w:eastAsia="Lucida Sans" w:hAnsi="Lucida Sans" w:cs="Lucida Sans"/>
          <w:color w:val="0A1C16"/>
        </w:rPr>
        <w:t>Members agree to:</w:t>
      </w:r>
    </w:p>
    <w:p w14:paraId="72722880" w14:textId="750D5E8C" w:rsidR="58159ACE" w:rsidRDefault="69773A72" w:rsidP="24C5F926">
      <w:pPr>
        <w:pStyle w:val="ListParagraph"/>
        <w:numPr>
          <w:ilvl w:val="0"/>
          <w:numId w:val="5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</w:rPr>
        <w:t>Engage in respectful communication with other Committee Members</w:t>
      </w:r>
    </w:p>
    <w:p w14:paraId="48195683" w14:textId="69FEE4C5" w:rsidR="58159ACE" w:rsidRDefault="69773A72" w:rsidP="24C5F926">
      <w:pPr>
        <w:pStyle w:val="ListParagraph"/>
        <w:numPr>
          <w:ilvl w:val="0"/>
          <w:numId w:val="5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</w:rPr>
        <w:t>Be sufficiently informed to participate in Committee discussions and decisions, including:</w:t>
      </w:r>
    </w:p>
    <w:p w14:paraId="6437AD5A" w14:textId="76D1A304" w:rsidR="58159ACE" w:rsidRDefault="69773A72" w:rsidP="24C5F926">
      <w:pPr>
        <w:pStyle w:val="ListParagraph"/>
        <w:numPr>
          <w:ilvl w:val="1"/>
          <w:numId w:val="5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</w:rPr>
        <w:t xml:space="preserve">maintaining an awareness of ACT Government communications regarding Commissioning and Community Services Industry Development activities </w:t>
      </w:r>
    </w:p>
    <w:p w14:paraId="520BDFFF" w14:textId="4E4392CD" w:rsidR="58159ACE" w:rsidRDefault="69773A72" w:rsidP="24C5F926">
      <w:pPr>
        <w:pStyle w:val="ListParagraph"/>
        <w:numPr>
          <w:ilvl w:val="1"/>
          <w:numId w:val="5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</w:rPr>
        <w:t xml:space="preserve">Engaging with peers in the ACT who have an interest in the </w:t>
      </w:r>
      <w:r w:rsidRPr="24C5F926">
        <w:rPr>
          <w:rFonts w:ascii="Lucida Sans" w:eastAsia="Lucida Sans" w:hAnsi="Lucida Sans" w:cs="Lucida Sans"/>
          <w:color w:val="0A1C16"/>
        </w:rPr>
        <w:t xml:space="preserve">objectives, activities, </w:t>
      </w:r>
      <w:bookmarkStart w:id="0" w:name="_Int_QK6hPiYk"/>
      <w:r w:rsidRPr="24C5F926">
        <w:rPr>
          <w:rFonts w:ascii="Lucida Sans" w:eastAsia="Lucida Sans" w:hAnsi="Lucida Sans" w:cs="Lucida Sans"/>
          <w:color w:val="0A1C16"/>
        </w:rPr>
        <w:t>milestones</w:t>
      </w:r>
      <w:bookmarkEnd w:id="0"/>
      <w:r w:rsidRPr="24C5F926">
        <w:rPr>
          <w:rFonts w:ascii="Lucida Sans" w:eastAsia="Lucida Sans" w:hAnsi="Lucida Sans" w:cs="Lucida Sans"/>
          <w:color w:val="0A1C16"/>
        </w:rPr>
        <w:t xml:space="preserve"> and </w:t>
      </w:r>
      <w:proofErr w:type="gramStart"/>
      <w:r w:rsidRPr="24C5F926">
        <w:rPr>
          <w:rFonts w:ascii="Lucida Sans" w:eastAsia="Lucida Sans" w:hAnsi="Lucida Sans" w:cs="Lucida Sans"/>
          <w:color w:val="0A1C16"/>
        </w:rPr>
        <w:t>outcomes</w:t>
      </w:r>
      <w:proofErr w:type="gramEnd"/>
      <w:r w:rsidRPr="24C5F926">
        <w:rPr>
          <w:rFonts w:ascii="Lucida Sans" w:eastAsia="Lucida Sans" w:hAnsi="Lucida Sans" w:cs="Lucida Sans"/>
        </w:rPr>
        <w:t xml:space="preserve"> </w:t>
      </w:r>
    </w:p>
    <w:p w14:paraId="5669A519" w14:textId="171633F5" w:rsidR="58159ACE" w:rsidRDefault="69773A72" w:rsidP="24C5F926">
      <w:pPr>
        <w:pStyle w:val="ListParagraph"/>
        <w:numPr>
          <w:ilvl w:val="0"/>
          <w:numId w:val="5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</w:rPr>
        <w:t xml:space="preserve">Seek to understand the views of other </w:t>
      </w:r>
      <w:proofErr w:type="gramStart"/>
      <w:r w:rsidRPr="24C5F926">
        <w:rPr>
          <w:rFonts w:ascii="Lucida Sans" w:eastAsia="Lucida Sans" w:hAnsi="Lucida Sans" w:cs="Lucida Sans"/>
        </w:rPr>
        <w:t>members</w:t>
      </w:r>
      <w:proofErr w:type="gramEnd"/>
      <w:r w:rsidRPr="24C5F926">
        <w:rPr>
          <w:rFonts w:ascii="Lucida Sans" w:eastAsia="Lucida Sans" w:hAnsi="Lucida Sans" w:cs="Lucida Sans"/>
        </w:rPr>
        <w:t xml:space="preserve"> </w:t>
      </w:r>
    </w:p>
    <w:p w14:paraId="1A2AA4F6" w14:textId="3BFC1826" w:rsidR="58159ACE" w:rsidRDefault="69773A72" w:rsidP="24C5F926">
      <w:pPr>
        <w:pStyle w:val="ListParagraph"/>
        <w:numPr>
          <w:ilvl w:val="0"/>
          <w:numId w:val="5"/>
        </w:numPr>
        <w:rPr>
          <w:rFonts w:ascii="Lucida Sans" w:eastAsia="Lucida Sans" w:hAnsi="Lucida Sans" w:cs="Lucida Sans"/>
        </w:rPr>
      </w:pPr>
      <w:r w:rsidRPr="57FDFE11">
        <w:rPr>
          <w:rFonts w:ascii="Lucida Sans" w:eastAsia="Lucida Sans" w:hAnsi="Lucida Sans" w:cs="Lucida Sans"/>
        </w:rPr>
        <w:t xml:space="preserve">Provide a rationale if they disagree </w:t>
      </w:r>
      <w:r w:rsidR="49BCAC04" w:rsidRPr="57FDFE11">
        <w:rPr>
          <w:rFonts w:ascii="Lucida Sans" w:eastAsia="Lucida Sans" w:hAnsi="Lucida Sans" w:cs="Lucida Sans"/>
        </w:rPr>
        <w:t xml:space="preserve">with a proposed Committee position </w:t>
      </w:r>
      <w:r w:rsidRPr="57FDFE11">
        <w:rPr>
          <w:rFonts w:ascii="Lucida Sans" w:eastAsia="Lucida Sans" w:hAnsi="Lucida Sans" w:cs="Lucida Sans"/>
        </w:rPr>
        <w:t xml:space="preserve">to avoid unduly obstructing development of a majority </w:t>
      </w:r>
      <w:proofErr w:type="gramStart"/>
      <w:r w:rsidRPr="57FDFE11">
        <w:rPr>
          <w:rFonts w:ascii="Lucida Sans" w:eastAsia="Lucida Sans" w:hAnsi="Lucida Sans" w:cs="Lucida Sans"/>
        </w:rPr>
        <w:t>position</w:t>
      </w:r>
      <w:proofErr w:type="gramEnd"/>
      <w:r w:rsidRPr="57FDFE11">
        <w:rPr>
          <w:rFonts w:ascii="Lucida Sans" w:eastAsia="Lucida Sans" w:hAnsi="Lucida Sans" w:cs="Lucida Sans"/>
        </w:rPr>
        <w:t xml:space="preserve"> </w:t>
      </w:r>
    </w:p>
    <w:p w14:paraId="07BDFAFC" w14:textId="78026D94" w:rsidR="14AA8BDC" w:rsidRDefault="14AA8BDC" w:rsidP="383D554E">
      <w:pPr>
        <w:rPr>
          <w:rFonts w:ascii="Lucida Sans" w:eastAsia="Lucida Sans" w:hAnsi="Lucida Sans" w:cs="Lucida Sans"/>
          <w:color w:val="0A1C16"/>
        </w:rPr>
      </w:pPr>
      <w:r w:rsidRPr="57FDFE11">
        <w:rPr>
          <w:rFonts w:ascii="Lucida Sans" w:eastAsia="Lucida Sans" w:hAnsi="Lucida Sans" w:cs="Lucida Sans"/>
          <w:color w:val="0A1C16"/>
        </w:rPr>
        <w:t>Once a decision is made, members of the Committee will represent agreed positions of the Committee to other stakeholders. Where there is not an agreed Committee position on a matter considered by the Committee, Members are able to represent their own views to other stakeholders.</w:t>
      </w:r>
    </w:p>
    <w:p w14:paraId="58DA4322" w14:textId="77777777" w:rsidR="001F6440" w:rsidRDefault="001F6440" w:rsidP="001F6440">
      <w:r w:rsidRPr="24C5F926">
        <w:rPr>
          <w:rFonts w:ascii="Lucida Sans" w:eastAsia="Lucida Sans" w:hAnsi="Lucida Sans" w:cs="Lucida Sans"/>
          <w:color w:val="0A1C16"/>
          <w:u w:val="single"/>
        </w:rPr>
        <w:t>Secretariat</w:t>
      </w:r>
    </w:p>
    <w:p w14:paraId="484E50AF" w14:textId="77777777" w:rsidR="001F6440" w:rsidRDefault="001F6440" w:rsidP="001F6440">
      <w:p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>The Secretariate will be provided by the Community Based Project Team.</w:t>
      </w:r>
    </w:p>
    <w:p w14:paraId="7F7A2189" w14:textId="77777777" w:rsidR="001F6440" w:rsidRDefault="001F6440" w:rsidP="001F6440">
      <w:p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>The Committee will be supported by a Secretariat that will:</w:t>
      </w:r>
    </w:p>
    <w:p w14:paraId="0B658E6B" w14:textId="77777777" w:rsidR="001F6440" w:rsidRDefault="001F6440" w:rsidP="001F6440">
      <w:pPr>
        <w:pStyle w:val="ListParagraph"/>
        <w:numPr>
          <w:ilvl w:val="0"/>
          <w:numId w:val="3"/>
        </w:num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 xml:space="preserve">Schedule meetings and arrange meeting </w:t>
      </w:r>
      <w:proofErr w:type="gramStart"/>
      <w:r w:rsidRPr="24C5F926">
        <w:rPr>
          <w:rFonts w:ascii="Lucida Sans" w:eastAsia="Lucida Sans" w:hAnsi="Lucida Sans" w:cs="Lucida Sans"/>
          <w:color w:val="0A1C16"/>
        </w:rPr>
        <w:t>venues</w:t>
      </w:r>
      <w:proofErr w:type="gramEnd"/>
    </w:p>
    <w:p w14:paraId="521545E8" w14:textId="77777777" w:rsidR="001F6440" w:rsidRDefault="001F6440" w:rsidP="001F6440">
      <w:pPr>
        <w:pStyle w:val="ListParagraph"/>
        <w:numPr>
          <w:ilvl w:val="0"/>
          <w:numId w:val="3"/>
        </w:num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 xml:space="preserve">Ensure meeting materials are provided one week before scheduled meeting </w:t>
      </w:r>
      <w:proofErr w:type="gramStart"/>
      <w:r w:rsidRPr="24C5F926">
        <w:rPr>
          <w:rFonts w:ascii="Lucida Sans" w:eastAsia="Lucida Sans" w:hAnsi="Lucida Sans" w:cs="Lucida Sans"/>
          <w:color w:val="0A1C16"/>
        </w:rPr>
        <w:t>dates</w:t>
      </w:r>
      <w:proofErr w:type="gramEnd"/>
    </w:p>
    <w:p w14:paraId="6C106D9C" w14:textId="77777777" w:rsidR="00B63083" w:rsidRPr="00B63083" w:rsidRDefault="001F6440" w:rsidP="001F6440">
      <w:pPr>
        <w:pStyle w:val="ListParagraph"/>
        <w:numPr>
          <w:ilvl w:val="0"/>
          <w:numId w:val="3"/>
        </w:numPr>
        <w:rPr>
          <w:rFonts w:ascii="Lucida Sans" w:eastAsia="Lucida Sans" w:hAnsi="Lucida Sans" w:cs="Lucida Sans"/>
          <w:color w:val="0A1C16"/>
        </w:rPr>
      </w:pPr>
      <w:r w:rsidRPr="00B63083">
        <w:rPr>
          <w:rFonts w:ascii="Lucida Sans" w:eastAsia="Lucida Sans" w:hAnsi="Lucida Sans" w:cs="Lucida Sans"/>
          <w:color w:val="0A1C16"/>
        </w:rPr>
        <w:t>Provide a record of meeting decisions to all Committee Members</w:t>
      </w:r>
    </w:p>
    <w:p w14:paraId="321C3FE7" w14:textId="2C810102" w:rsidR="001F6440" w:rsidRPr="00B63083" w:rsidRDefault="001F6440" w:rsidP="001F6440">
      <w:pPr>
        <w:pStyle w:val="ListParagraph"/>
        <w:numPr>
          <w:ilvl w:val="0"/>
          <w:numId w:val="3"/>
        </w:numPr>
        <w:rPr>
          <w:rFonts w:ascii="Lucida Sans" w:eastAsia="Lucida Sans" w:hAnsi="Lucida Sans" w:cs="Lucida Sans"/>
          <w:color w:val="0A1C16"/>
        </w:rPr>
      </w:pPr>
      <w:r w:rsidRPr="00B63083">
        <w:rPr>
          <w:rFonts w:ascii="Lucida Sans" w:eastAsia="Lucida Sans" w:hAnsi="Lucida Sans" w:cs="Lucida Sans"/>
          <w:color w:val="0A1C16"/>
        </w:rPr>
        <w:t>Support implementation of agreed actions arising from Committee meetings</w:t>
      </w:r>
    </w:p>
    <w:p w14:paraId="4AC119B4" w14:textId="3B32B11B" w:rsidR="001F6440" w:rsidRPr="001F6440" w:rsidRDefault="001F6440" w:rsidP="001F6440">
      <w:pPr>
        <w:rPr>
          <w:rFonts w:ascii="Lucida Sans" w:eastAsia="Lucida Sans" w:hAnsi="Lucida Sans" w:cs="Lucida Sans"/>
          <w:color w:val="0A1C16"/>
          <w:u w:val="single"/>
        </w:rPr>
      </w:pPr>
      <w:r w:rsidRPr="57FDFE11">
        <w:rPr>
          <w:rFonts w:ascii="Lucida Sans" w:eastAsia="Lucida Sans" w:hAnsi="Lucida Sans" w:cs="Lucida Sans"/>
        </w:rPr>
        <w:t>Committee Members will respond to requests for input and/or information in a timely manner, considerate of agreed timelines for actions.</w:t>
      </w:r>
    </w:p>
    <w:p w14:paraId="1328DF68" w14:textId="24286D87" w:rsidR="57FDFE11" w:rsidRDefault="57FDFE11">
      <w:r>
        <w:br w:type="page"/>
      </w:r>
    </w:p>
    <w:p w14:paraId="153B51C1" w14:textId="32FE7C5F" w:rsidR="58159ACE" w:rsidRDefault="58159ACE" w:rsidP="73E419BE">
      <w:pPr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</w:pPr>
      <w:r w:rsidRPr="24C5F926"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  <w:lastRenderedPageBreak/>
        <w:t>Membership</w:t>
      </w:r>
    </w:p>
    <w:p w14:paraId="591C0DC0" w14:textId="1395B882" w:rsidR="58159ACE" w:rsidRDefault="58159ACE" w:rsidP="73E419BE">
      <w:pPr>
        <w:rPr>
          <w:rFonts w:ascii="Lucida Sans" w:eastAsia="Lucida Sans" w:hAnsi="Lucida Sans" w:cs="Lucida Sans"/>
          <w:color w:val="0A1C16"/>
        </w:rPr>
      </w:pPr>
      <w:r w:rsidRPr="24C5F926">
        <w:rPr>
          <w:rFonts w:ascii="Lucida Sans" w:eastAsia="Lucida Sans" w:hAnsi="Lucida Sans" w:cs="Lucida Sans"/>
          <w:color w:val="0A1C16"/>
        </w:rPr>
        <w:t>Membership of the S</w:t>
      </w:r>
      <w:r w:rsidR="348174E3" w:rsidRPr="24C5F926">
        <w:rPr>
          <w:rFonts w:ascii="Lucida Sans" w:eastAsia="Lucida Sans" w:hAnsi="Lucida Sans" w:cs="Lucida Sans"/>
          <w:color w:val="0A1C16"/>
        </w:rPr>
        <w:t>SP Governance Committee</w:t>
      </w:r>
      <w:r w:rsidRPr="24C5F926">
        <w:rPr>
          <w:rFonts w:ascii="Lucida Sans" w:eastAsia="Lucida Sans" w:hAnsi="Lucida Sans" w:cs="Lucida Sans"/>
          <w:color w:val="0A1C16"/>
        </w:rPr>
        <w:t xml:space="preserve"> </w:t>
      </w:r>
      <w:r w:rsidR="15E287A2" w:rsidRPr="24C5F926">
        <w:rPr>
          <w:rFonts w:ascii="Lucida Sans" w:eastAsia="Lucida Sans" w:hAnsi="Lucida Sans" w:cs="Lucida Sans"/>
          <w:color w:val="0A1C16"/>
        </w:rPr>
        <w:t>will be open to r</w:t>
      </w:r>
      <w:r w:rsidR="1A264FF6" w:rsidRPr="24C5F926">
        <w:rPr>
          <w:rFonts w:ascii="Lucida Sans" w:eastAsia="Lucida Sans" w:hAnsi="Lucida Sans" w:cs="Lucida Sans"/>
          <w:color w:val="0A1C16"/>
        </w:rPr>
        <w:t xml:space="preserve">epresentatives of people and organisations with an interest in the </w:t>
      </w:r>
      <w:r w:rsidR="74A4F13D" w:rsidRPr="24C5F926">
        <w:rPr>
          <w:rFonts w:ascii="Lucida Sans" w:eastAsia="Lucida Sans" w:hAnsi="Lucida Sans" w:cs="Lucida Sans"/>
          <w:color w:val="0A1C16"/>
        </w:rPr>
        <w:t xml:space="preserve">activities and outcomes </w:t>
      </w:r>
      <w:r w:rsidR="1A264FF6" w:rsidRPr="24C5F926">
        <w:rPr>
          <w:rFonts w:ascii="Lucida Sans" w:eastAsia="Lucida Sans" w:hAnsi="Lucida Sans" w:cs="Lucida Sans"/>
          <w:color w:val="0A1C16"/>
        </w:rPr>
        <w:t xml:space="preserve">of the </w:t>
      </w:r>
      <w:r w:rsidR="1E4CCBBB" w:rsidRPr="24C5F926">
        <w:rPr>
          <w:rFonts w:ascii="Lucida Sans" w:eastAsia="Lucida Sans" w:hAnsi="Lucida Sans" w:cs="Lucida Sans"/>
          <w:color w:val="0A1C16"/>
        </w:rPr>
        <w:t xml:space="preserve">SSP. </w:t>
      </w:r>
      <w:r w:rsidRPr="24C5F926">
        <w:rPr>
          <w:rFonts w:ascii="Lucida Sans" w:eastAsia="Lucida Sans" w:hAnsi="Lucida Sans" w:cs="Lucida Sans"/>
          <w:color w:val="0A1C16"/>
        </w:rPr>
        <w:t xml:space="preserve">These are: </w:t>
      </w:r>
    </w:p>
    <w:p w14:paraId="5F0B2FC6" w14:textId="738675FF" w:rsidR="648313CE" w:rsidRDefault="648313CE" w:rsidP="73E419BE">
      <w:pPr>
        <w:pStyle w:val="ListParagraph"/>
        <w:numPr>
          <w:ilvl w:val="0"/>
          <w:numId w:val="29"/>
        </w:numPr>
        <w:rPr>
          <w:rFonts w:ascii="Lucida Sans" w:eastAsia="Lucida Sans" w:hAnsi="Lucida Sans" w:cs="Lucida Sans"/>
        </w:rPr>
      </w:pPr>
      <w:r w:rsidRPr="73E419BE">
        <w:rPr>
          <w:rFonts w:ascii="Lucida Sans" w:eastAsia="Lucida Sans" w:hAnsi="Lucida Sans" w:cs="Lucida Sans"/>
        </w:rPr>
        <w:t xml:space="preserve">Peak Bodies representing and advocating on behalf of </w:t>
      </w:r>
      <w:r w:rsidR="768405BB" w:rsidRPr="73E419BE">
        <w:rPr>
          <w:rFonts w:ascii="Lucida Sans" w:eastAsia="Lucida Sans" w:hAnsi="Lucida Sans" w:cs="Lucida Sans"/>
        </w:rPr>
        <w:t xml:space="preserve">people who have lived experience of social and health services delivered in the </w:t>
      </w:r>
      <w:proofErr w:type="gramStart"/>
      <w:r w:rsidR="768405BB" w:rsidRPr="73E419BE">
        <w:rPr>
          <w:rFonts w:ascii="Lucida Sans" w:eastAsia="Lucida Sans" w:hAnsi="Lucida Sans" w:cs="Lucida Sans"/>
        </w:rPr>
        <w:t>ACT</w:t>
      </w:r>
      <w:proofErr w:type="gramEnd"/>
      <w:r w:rsidR="0D2FDDCE" w:rsidRPr="73E419BE">
        <w:rPr>
          <w:rFonts w:ascii="Lucida Sans" w:eastAsia="Lucida Sans" w:hAnsi="Lucida Sans" w:cs="Lucida Sans"/>
        </w:rPr>
        <w:t xml:space="preserve"> </w:t>
      </w:r>
    </w:p>
    <w:p w14:paraId="11B03C62" w14:textId="264C2CB7" w:rsidR="432DF006" w:rsidRDefault="432DF006" w:rsidP="73E419BE">
      <w:pPr>
        <w:pStyle w:val="ListParagraph"/>
        <w:numPr>
          <w:ilvl w:val="0"/>
          <w:numId w:val="29"/>
        </w:numPr>
        <w:rPr>
          <w:rFonts w:ascii="Lucida Sans" w:eastAsia="Lucida Sans" w:hAnsi="Lucida Sans" w:cs="Lucida Sans"/>
        </w:rPr>
      </w:pPr>
      <w:r w:rsidRPr="73E419BE">
        <w:rPr>
          <w:rFonts w:ascii="Lucida Sans" w:eastAsia="Lucida Sans" w:hAnsi="Lucida Sans" w:cs="Lucida Sans"/>
        </w:rPr>
        <w:t>Peak Bodies representing</w:t>
      </w:r>
      <w:r w:rsidR="648313CE" w:rsidRPr="73E419BE">
        <w:rPr>
          <w:rFonts w:ascii="Lucida Sans" w:eastAsia="Lucida Sans" w:hAnsi="Lucida Sans" w:cs="Lucida Sans"/>
        </w:rPr>
        <w:t xml:space="preserve"> non-government organisations</w:t>
      </w:r>
      <w:r w:rsidR="3528EAED" w:rsidRPr="73E419BE">
        <w:rPr>
          <w:rFonts w:ascii="Lucida Sans" w:eastAsia="Lucida Sans" w:hAnsi="Lucida Sans" w:cs="Lucida Sans"/>
        </w:rPr>
        <w:t xml:space="preserve"> providing social and health services in the </w:t>
      </w:r>
      <w:proofErr w:type="gramStart"/>
      <w:r w:rsidR="3528EAED" w:rsidRPr="73E419BE">
        <w:rPr>
          <w:rFonts w:ascii="Lucida Sans" w:eastAsia="Lucida Sans" w:hAnsi="Lucida Sans" w:cs="Lucida Sans"/>
        </w:rPr>
        <w:t>ACT</w:t>
      </w:r>
      <w:proofErr w:type="gramEnd"/>
    </w:p>
    <w:p w14:paraId="5B7C3D19" w14:textId="1A20D507" w:rsidR="648313CE" w:rsidRDefault="648313CE" w:rsidP="73E419BE">
      <w:pPr>
        <w:pStyle w:val="ListParagraph"/>
        <w:numPr>
          <w:ilvl w:val="0"/>
          <w:numId w:val="29"/>
        </w:numPr>
        <w:rPr>
          <w:rFonts w:ascii="Lucida Sans" w:eastAsia="Lucida Sans" w:hAnsi="Lucida Sans" w:cs="Lucida Sans"/>
        </w:rPr>
      </w:pPr>
      <w:r w:rsidRPr="57FDFE11">
        <w:rPr>
          <w:rFonts w:ascii="Lucida Sans" w:eastAsia="Lucida Sans" w:hAnsi="Lucida Sans" w:cs="Lucida Sans"/>
        </w:rPr>
        <w:t xml:space="preserve">ACT Government Officials in </w:t>
      </w:r>
      <w:r w:rsidR="512E9956" w:rsidRPr="57FDFE11">
        <w:rPr>
          <w:rFonts w:ascii="Lucida Sans" w:eastAsia="Lucida Sans" w:hAnsi="Lucida Sans" w:cs="Lucida Sans"/>
        </w:rPr>
        <w:t xml:space="preserve">CSD, ACT Health and </w:t>
      </w:r>
      <w:proofErr w:type="spellStart"/>
      <w:r w:rsidR="512E9956" w:rsidRPr="57FDFE11">
        <w:rPr>
          <w:rFonts w:ascii="Lucida Sans" w:eastAsia="Lucida Sans" w:hAnsi="Lucida Sans" w:cs="Lucida Sans"/>
        </w:rPr>
        <w:t>JaCS</w:t>
      </w:r>
      <w:proofErr w:type="spellEnd"/>
      <w:r w:rsidRPr="57FDFE11">
        <w:rPr>
          <w:rFonts w:ascii="Lucida Sans" w:eastAsia="Lucida Sans" w:hAnsi="Lucida Sans" w:cs="Lucida Sans"/>
        </w:rPr>
        <w:t xml:space="preserve"> </w:t>
      </w:r>
    </w:p>
    <w:p w14:paraId="624675DC" w14:textId="35E6BFB3" w:rsidR="648313CE" w:rsidRDefault="648313CE" w:rsidP="73E419BE">
      <w:pPr>
        <w:pStyle w:val="ListParagraph"/>
        <w:numPr>
          <w:ilvl w:val="0"/>
          <w:numId w:val="29"/>
        </w:numPr>
        <w:rPr>
          <w:rFonts w:ascii="Lucida Sans" w:eastAsia="Lucida Sans" w:hAnsi="Lucida Sans" w:cs="Lucida Sans"/>
        </w:rPr>
      </w:pPr>
      <w:r w:rsidRPr="73E419BE">
        <w:rPr>
          <w:rFonts w:ascii="Lucida Sans" w:eastAsia="Lucida Sans" w:hAnsi="Lucida Sans" w:cs="Lucida Sans"/>
        </w:rPr>
        <w:t>Aboriginal Community Controlled Organisations</w:t>
      </w:r>
      <w:r w:rsidR="5671BA98" w:rsidRPr="73E419BE">
        <w:rPr>
          <w:rFonts w:ascii="Lucida Sans" w:eastAsia="Lucida Sans" w:hAnsi="Lucida Sans" w:cs="Lucida Sans"/>
        </w:rPr>
        <w:t xml:space="preserve"> operating in the </w:t>
      </w:r>
      <w:proofErr w:type="gramStart"/>
      <w:r w:rsidR="5671BA98" w:rsidRPr="73E419BE">
        <w:rPr>
          <w:rFonts w:ascii="Lucida Sans" w:eastAsia="Lucida Sans" w:hAnsi="Lucida Sans" w:cs="Lucida Sans"/>
        </w:rPr>
        <w:t>ACT</w:t>
      </w:r>
      <w:proofErr w:type="gramEnd"/>
    </w:p>
    <w:p w14:paraId="4ADF94F0" w14:textId="420ABBEA" w:rsidR="648313CE" w:rsidRDefault="648313CE" w:rsidP="73E419BE">
      <w:pPr>
        <w:pStyle w:val="ListParagraph"/>
        <w:numPr>
          <w:ilvl w:val="0"/>
          <w:numId w:val="29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</w:rPr>
        <w:t xml:space="preserve">NGOs providing a diversity of funded programs, known as “generalist </w:t>
      </w:r>
      <w:r w:rsidR="48429EE9" w:rsidRPr="24C5F926">
        <w:rPr>
          <w:rFonts w:ascii="Lucida Sans" w:eastAsia="Lucida Sans" w:hAnsi="Lucida Sans" w:cs="Lucida Sans"/>
        </w:rPr>
        <w:t>organisations”,</w:t>
      </w:r>
      <w:r w:rsidR="168769E1" w:rsidRPr="24C5F926">
        <w:rPr>
          <w:rFonts w:ascii="Lucida Sans" w:eastAsia="Lucida Sans" w:hAnsi="Lucida Sans" w:cs="Lucida Sans"/>
        </w:rPr>
        <w:t xml:space="preserve"> operating in the </w:t>
      </w:r>
      <w:proofErr w:type="gramStart"/>
      <w:r w:rsidR="168769E1" w:rsidRPr="24C5F926">
        <w:rPr>
          <w:rFonts w:ascii="Lucida Sans" w:eastAsia="Lucida Sans" w:hAnsi="Lucida Sans" w:cs="Lucida Sans"/>
        </w:rPr>
        <w:t>ACT</w:t>
      </w:r>
      <w:proofErr w:type="gramEnd"/>
    </w:p>
    <w:p w14:paraId="38EF4FE5" w14:textId="604C01E1" w:rsidR="648313CE" w:rsidRDefault="648313CE" w:rsidP="73E419BE">
      <w:pPr>
        <w:pStyle w:val="ListParagraph"/>
        <w:numPr>
          <w:ilvl w:val="0"/>
          <w:numId w:val="29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</w:rPr>
        <w:t>NGOs providing services to specific communities and/o</w:t>
      </w:r>
      <w:r w:rsidR="2A2D0A6E" w:rsidRPr="24C5F926">
        <w:rPr>
          <w:rFonts w:ascii="Lucida Sans" w:eastAsia="Lucida Sans" w:hAnsi="Lucida Sans" w:cs="Lucida Sans"/>
        </w:rPr>
        <w:t xml:space="preserve">r for specific </w:t>
      </w:r>
      <w:r w:rsidR="6D6739BA" w:rsidRPr="24C5F926">
        <w:rPr>
          <w:rFonts w:ascii="Lucida Sans" w:eastAsia="Lucida Sans" w:hAnsi="Lucida Sans" w:cs="Lucida Sans"/>
        </w:rPr>
        <w:t>need</w:t>
      </w:r>
      <w:r w:rsidRPr="24C5F926">
        <w:rPr>
          <w:rFonts w:ascii="Lucida Sans" w:eastAsia="Lucida Sans" w:hAnsi="Lucida Sans" w:cs="Lucida Sans"/>
        </w:rPr>
        <w:t>s</w:t>
      </w:r>
      <w:r w:rsidR="3093A0D2" w:rsidRPr="24C5F926">
        <w:rPr>
          <w:rFonts w:ascii="Lucida Sans" w:eastAsia="Lucida Sans" w:hAnsi="Lucida Sans" w:cs="Lucida Sans"/>
        </w:rPr>
        <w:t xml:space="preserve">, known as “specialist </w:t>
      </w:r>
      <w:r w:rsidR="28EC02BF" w:rsidRPr="24C5F926">
        <w:rPr>
          <w:rFonts w:ascii="Lucida Sans" w:eastAsia="Lucida Sans" w:hAnsi="Lucida Sans" w:cs="Lucida Sans"/>
        </w:rPr>
        <w:t>organisations”,</w:t>
      </w:r>
      <w:r w:rsidR="2B1DFF76" w:rsidRPr="24C5F926">
        <w:rPr>
          <w:rFonts w:ascii="Lucida Sans" w:eastAsia="Lucida Sans" w:hAnsi="Lucida Sans" w:cs="Lucida Sans"/>
        </w:rPr>
        <w:t xml:space="preserve"> operating in the </w:t>
      </w:r>
      <w:proofErr w:type="gramStart"/>
      <w:r w:rsidR="2B1DFF76" w:rsidRPr="24C5F926">
        <w:rPr>
          <w:rFonts w:ascii="Lucida Sans" w:eastAsia="Lucida Sans" w:hAnsi="Lucida Sans" w:cs="Lucida Sans"/>
        </w:rPr>
        <w:t>ACT</w:t>
      </w:r>
      <w:proofErr w:type="gramEnd"/>
    </w:p>
    <w:p w14:paraId="0EB14C48" w14:textId="2BFF86D8" w:rsidR="3093A0D2" w:rsidRDefault="3093A0D2" w:rsidP="73E419BE">
      <w:pPr>
        <w:pStyle w:val="ListParagraph"/>
        <w:numPr>
          <w:ilvl w:val="0"/>
          <w:numId w:val="29"/>
        </w:numPr>
        <w:rPr>
          <w:rFonts w:ascii="Lucida Sans" w:eastAsia="Lucida Sans" w:hAnsi="Lucida Sans" w:cs="Lucida Sans"/>
        </w:rPr>
      </w:pPr>
      <w:r w:rsidRPr="4BA3AE6C">
        <w:rPr>
          <w:rFonts w:ascii="Lucida Sans" w:eastAsia="Lucida Sans" w:hAnsi="Lucida Sans" w:cs="Lucida Sans"/>
        </w:rPr>
        <w:t xml:space="preserve">Unions and Professional Associations relevant to </w:t>
      </w:r>
      <w:r w:rsidR="6B68933F" w:rsidRPr="4BA3AE6C">
        <w:rPr>
          <w:rFonts w:ascii="Lucida Sans" w:eastAsia="Lucida Sans" w:hAnsi="Lucida Sans" w:cs="Lucida Sans"/>
        </w:rPr>
        <w:t>community-based</w:t>
      </w:r>
      <w:r w:rsidRPr="4BA3AE6C">
        <w:rPr>
          <w:rFonts w:ascii="Lucida Sans" w:eastAsia="Lucida Sans" w:hAnsi="Lucida Sans" w:cs="Lucida Sans"/>
        </w:rPr>
        <w:t xml:space="preserve"> health and social services</w:t>
      </w:r>
      <w:r w:rsidR="307B9F8B" w:rsidRPr="4BA3AE6C">
        <w:rPr>
          <w:rFonts w:ascii="Lucida Sans" w:eastAsia="Lucida Sans" w:hAnsi="Lucida Sans" w:cs="Lucida Sans"/>
        </w:rPr>
        <w:t xml:space="preserve">, operating in the </w:t>
      </w:r>
      <w:proofErr w:type="gramStart"/>
      <w:r w:rsidR="307B9F8B" w:rsidRPr="4BA3AE6C">
        <w:rPr>
          <w:rFonts w:ascii="Lucida Sans" w:eastAsia="Lucida Sans" w:hAnsi="Lucida Sans" w:cs="Lucida Sans"/>
        </w:rPr>
        <w:t>ACT</w:t>
      </w:r>
      <w:proofErr w:type="gramEnd"/>
    </w:p>
    <w:p w14:paraId="4B2EEE25" w14:textId="71CB6D8E" w:rsidR="1D370170" w:rsidRDefault="1D370170" w:rsidP="73E419BE">
      <w:pPr>
        <w:rPr>
          <w:rFonts w:ascii="Lucida Sans" w:eastAsia="Lucida Sans" w:hAnsi="Lucida Sans" w:cs="Lucida Sans"/>
        </w:rPr>
      </w:pPr>
      <w:r w:rsidRPr="57FDFE11">
        <w:rPr>
          <w:rFonts w:ascii="Lucida Sans" w:eastAsia="Lucida Sans" w:hAnsi="Lucida Sans" w:cs="Lucida Sans"/>
        </w:rPr>
        <w:t xml:space="preserve">The Committee will have a </w:t>
      </w:r>
      <w:r w:rsidR="388447E8" w:rsidRPr="57FDFE11">
        <w:rPr>
          <w:rFonts w:ascii="Lucida Sans" w:eastAsia="Lucida Sans" w:hAnsi="Lucida Sans" w:cs="Lucida Sans"/>
        </w:rPr>
        <w:t>majority of non-government members, comprised of a mi</w:t>
      </w:r>
      <w:r w:rsidR="32CF728E" w:rsidRPr="57FDFE11">
        <w:rPr>
          <w:rFonts w:ascii="Lucida Sans" w:eastAsia="Lucida Sans" w:hAnsi="Lucida Sans" w:cs="Lucida Sans"/>
        </w:rPr>
        <w:t>x</w:t>
      </w:r>
      <w:r w:rsidR="388447E8" w:rsidRPr="57FDFE11">
        <w:rPr>
          <w:rFonts w:ascii="Lucida Sans" w:eastAsia="Lucida Sans" w:hAnsi="Lucida Sans" w:cs="Lucida Sans"/>
        </w:rPr>
        <w:t xml:space="preserve"> of Peak Body, lived experience and service provider organisations, with a </w:t>
      </w:r>
      <w:r w:rsidRPr="57FDFE11">
        <w:rPr>
          <w:rFonts w:ascii="Lucida Sans" w:eastAsia="Lucida Sans" w:hAnsi="Lucida Sans" w:cs="Lucida Sans"/>
        </w:rPr>
        <w:t>minimum of 8 Members and a maximum of 10 Members.</w:t>
      </w:r>
    </w:p>
    <w:p w14:paraId="40514E7C" w14:textId="14AEE7A3" w:rsidR="0062B106" w:rsidRDefault="0062B106" w:rsidP="73E419BE">
      <w:pPr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</w:pPr>
      <w:r w:rsidRPr="73E419BE">
        <w:rPr>
          <w:rFonts w:ascii="Lucida Sans" w:eastAsia="Lucida Sans" w:hAnsi="Lucida Sans" w:cs="Lucida Sans"/>
          <w:b/>
          <w:bCs/>
          <w:color w:val="166689"/>
          <w:sz w:val="24"/>
          <w:szCs w:val="24"/>
        </w:rPr>
        <w:t>Nomination and Appointment to the Committee</w:t>
      </w:r>
    </w:p>
    <w:p w14:paraId="5B131D72" w14:textId="28785960" w:rsidR="28E6F903" w:rsidRDefault="28E6F903" w:rsidP="73E419BE">
      <w:pPr>
        <w:rPr>
          <w:rFonts w:ascii="Lucida Sans" w:eastAsia="Lucida Sans" w:hAnsi="Lucida Sans" w:cs="Lucida Sans"/>
        </w:rPr>
      </w:pPr>
      <w:r w:rsidRPr="4BA3AE6C">
        <w:rPr>
          <w:rFonts w:ascii="Lucida Sans" w:eastAsia="Lucida Sans" w:hAnsi="Lucida Sans" w:cs="Lucida Sans"/>
        </w:rPr>
        <w:t>Community Member</w:t>
      </w:r>
      <w:r w:rsidR="73D4D8DA" w:rsidRPr="4BA3AE6C">
        <w:rPr>
          <w:rFonts w:ascii="Lucida Sans" w:eastAsia="Lucida Sans" w:hAnsi="Lucida Sans" w:cs="Lucida Sans"/>
        </w:rPr>
        <w:t>s</w:t>
      </w:r>
      <w:r w:rsidRPr="4BA3AE6C">
        <w:rPr>
          <w:rFonts w:ascii="Lucida Sans" w:eastAsia="Lucida Sans" w:hAnsi="Lucida Sans" w:cs="Lucida Sans"/>
        </w:rPr>
        <w:t xml:space="preserve"> of the Committee will be nominated by their peers in the community secto</w:t>
      </w:r>
      <w:r w:rsidR="2B030152" w:rsidRPr="4BA3AE6C">
        <w:rPr>
          <w:rFonts w:ascii="Lucida Sans" w:eastAsia="Lucida Sans" w:hAnsi="Lucida Sans" w:cs="Lucida Sans"/>
        </w:rPr>
        <w:t>r</w:t>
      </w:r>
      <w:r w:rsidR="2776F52E" w:rsidRPr="4BA3AE6C">
        <w:rPr>
          <w:rFonts w:ascii="Lucida Sans" w:eastAsia="Lucida Sans" w:hAnsi="Lucida Sans" w:cs="Lucida Sans"/>
        </w:rPr>
        <w:t xml:space="preserve">. </w:t>
      </w:r>
      <w:r w:rsidR="004D7544" w:rsidRPr="4BA3AE6C">
        <w:rPr>
          <w:rFonts w:ascii="Lucida Sans" w:eastAsia="Lucida Sans" w:hAnsi="Lucida Sans" w:cs="Lucida Sans"/>
        </w:rPr>
        <w:t xml:space="preserve">An internal process will be used to identify the </w:t>
      </w:r>
      <w:r w:rsidR="2776F52E" w:rsidRPr="4BA3AE6C">
        <w:rPr>
          <w:rFonts w:ascii="Lucida Sans" w:eastAsia="Lucida Sans" w:hAnsi="Lucida Sans" w:cs="Lucida Sans"/>
        </w:rPr>
        <w:t>ACT Government Members of the Committee</w:t>
      </w:r>
      <w:r w:rsidR="76F9FEC3" w:rsidRPr="4BA3AE6C">
        <w:rPr>
          <w:rFonts w:ascii="Lucida Sans" w:eastAsia="Lucida Sans" w:hAnsi="Lucida Sans" w:cs="Lucida Sans"/>
        </w:rPr>
        <w:t>.</w:t>
      </w:r>
    </w:p>
    <w:p w14:paraId="445A6FEA" w14:textId="5E8FE067" w:rsidR="506A0D1A" w:rsidRDefault="506A0D1A" w:rsidP="73E419BE">
      <w:pPr>
        <w:rPr>
          <w:rFonts w:ascii="Lucida Sans" w:eastAsia="Lucida Sans" w:hAnsi="Lucida Sans" w:cs="Lucida Sans"/>
        </w:rPr>
      </w:pPr>
      <w:r w:rsidRPr="73E419BE">
        <w:rPr>
          <w:rFonts w:ascii="Lucida Sans" w:eastAsia="Lucida Sans" w:hAnsi="Lucida Sans" w:cs="Lucida Sans"/>
          <w:color w:val="0A1C16"/>
        </w:rPr>
        <w:t>The Chair will work with the SSP Project Leads (Susan Helyar as Community Lead and Fiona May as Government Lead) to review nominations and appoint Committee Members.</w:t>
      </w:r>
      <w:r w:rsidRPr="73E419BE">
        <w:rPr>
          <w:rFonts w:ascii="Lucida Sans" w:eastAsia="Lucida Sans" w:hAnsi="Lucida Sans" w:cs="Lucida Sans"/>
        </w:rPr>
        <w:t xml:space="preserve"> </w:t>
      </w:r>
    </w:p>
    <w:p w14:paraId="12830DBE" w14:textId="52D47680" w:rsidR="00CE19F5" w:rsidRDefault="00CE19F5" w:rsidP="73E419BE">
      <w:pPr>
        <w:rPr>
          <w:rFonts w:ascii="Lucida Sans" w:eastAsia="Lucida Sans" w:hAnsi="Lucida Sans" w:cs="Lucida Sans"/>
        </w:rPr>
      </w:pPr>
      <w:r w:rsidRPr="57FDFE11">
        <w:rPr>
          <w:rFonts w:ascii="Lucida Sans" w:eastAsia="Lucida Sans" w:hAnsi="Lucida Sans" w:cs="Lucida Sans"/>
        </w:rPr>
        <w:t xml:space="preserve">If a vacancy arises in the Committee this vacancy will be filled through the nomination and appointment process specified above, by identifying a person who can ensure continued representation </w:t>
      </w:r>
      <w:r w:rsidR="5118676F" w:rsidRPr="57FDFE11">
        <w:rPr>
          <w:rFonts w:ascii="Lucida Sans" w:eastAsia="Lucida Sans" w:hAnsi="Lucida Sans" w:cs="Lucida Sans"/>
        </w:rPr>
        <w:t>from</w:t>
      </w:r>
      <w:r w:rsidRPr="57FDFE11">
        <w:rPr>
          <w:rFonts w:ascii="Lucida Sans" w:eastAsia="Lucida Sans" w:hAnsi="Lucida Sans" w:cs="Lucida Sans"/>
        </w:rPr>
        <w:t xml:space="preserve"> stakeholder groups listed at 1-7 in the “Membership” section of th</w:t>
      </w:r>
      <w:r w:rsidR="77C83193" w:rsidRPr="57FDFE11">
        <w:rPr>
          <w:rFonts w:ascii="Lucida Sans" w:eastAsia="Lucida Sans" w:hAnsi="Lucida Sans" w:cs="Lucida Sans"/>
        </w:rPr>
        <w:t>is</w:t>
      </w:r>
      <w:r w:rsidRPr="57FDFE11">
        <w:rPr>
          <w:rFonts w:ascii="Lucida Sans" w:eastAsia="Lucida Sans" w:hAnsi="Lucida Sans" w:cs="Lucida Sans"/>
        </w:rPr>
        <w:t xml:space="preserve"> Terms of Reference.</w:t>
      </w:r>
    </w:p>
    <w:p w14:paraId="7EE08F89" w14:textId="5ED7A419" w:rsidR="2776F52E" w:rsidRDefault="2776F52E" w:rsidP="73E419BE">
      <w:pPr>
        <w:rPr>
          <w:rFonts w:ascii="Lucida Sans" w:eastAsia="Lucida Sans" w:hAnsi="Lucida Sans" w:cs="Lucida Sans"/>
        </w:rPr>
      </w:pPr>
      <w:r w:rsidRPr="57FDFE11">
        <w:rPr>
          <w:rFonts w:ascii="Lucida Sans" w:eastAsia="Lucida Sans" w:hAnsi="Lucida Sans" w:cs="Lucida Sans"/>
        </w:rPr>
        <w:t>Nominations</w:t>
      </w:r>
      <w:r w:rsidR="4305B082" w:rsidRPr="57FDFE11">
        <w:rPr>
          <w:rFonts w:ascii="Lucida Sans" w:eastAsia="Lucida Sans" w:hAnsi="Lucida Sans" w:cs="Lucida Sans"/>
        </w:rPr>
        <w:t xml:space="preserve"> from Community Members</w:t>
      </w:r>
      <w:r w:rsidRPr="57FDFE11">
        <w:rPr>
          <w:rFonts w:ascii="Lucida Sans" w:eastAsia="Lucida Sans" w:hAnsi="Lucida Sans" w:cs="Lucida Sans"/>
        </w:rPr>
        <w:t xml:space="preserve"> will </w:t>
      </w:r>
      <w:r w:rsidR="7F7161DA" w:rsidRPr="57FDFE11">
        <w:rPr>
          <w:rFonts w:ascii="Lucida Sans" w:eastAsia="Lucida Sans" w:hAnsi="Lucida Sans" w:cs="Lucida Sans"/>
        </w:rPr>
        <w:t xml:space="preserve">be provided via the form provided at </w:t>
      </w:r>
      <w:r w:rsidR="7F7161DA" w:rsidRPr="57FDFE11">
        <w:rPr>
          <w:rFonts w:ascii="Lucida Sans" w:eastAsia="Lucida Sans" w:hAnsi="Lucida Sans" w:cs="Lucida Sans"/>
          <w:i/>
          <w:iCs/>
        </w:rPr>
        <w:t>Attachment A</w:t>
      </w:r>
      <w:r w:rsidR="7F7161DA" w:rsidRPr="57FDFE11">
        <w:rPr>
          <w:rFonts w:ascii="Lucida Sans" w:eastAsia="Lucida Sans" w:hAnsi="Lucida Sans" w:cs="Lucida Sans"/>
        </w:rPr>
        <w:t xml:space="preserve">, and will </w:t>
      </w:r>
      <w:r w:rsidRPr="57FDFE11">
        <w:rPr>
          <w:rFonts w:ascii="Lucida Sans" w:eastAsia="Lucida Sans" w:hAnsi="Lucida Sans" w:cs="Lucida Sans"/>
        </w:rPr>
        <w:t>include the following information</w:t>
      </w:r>
      <w:r w:rsidR="43566FBC" w:rsidRPr="57FDFE11">
        <w:rPr>
          <w:rFonts w:ascii="Lucida Sans" w:eastAsia="Lucida Sans" w:hAnsi="Lucida Sans" w:cs="Lucida Sans"/>
        </w:rPr>
        <w:t xml:space="preserve"> collected from nominees by the nominator</w:t>
      </w:r>
      <w:r w:rsidRPr="57FDFE11">
        <w:rPr>
          <w:rFonts w:ascii="Lucida Sans" w:eastAsia="Lucida Sans" w:hAnsi="Lucida Sans" w:cs="Lucida Sans"/>
        </w:rPr>
        <w:t>:</w:t>
      </w:r>
    </w:p>
    <w:p w14:paraId="174A7C0B" w14:textId="114E1876" w:rsidR="2429506B" w:rsidRDefault="2429506B" w:rsidP="73E419BE">
      <w:pPr>
        <w:pStyle w:val="ListParagraph"/>
        <w:numPr>
          <w:ilvl w:val="0"/>
          <w:numId w:val="4"/>
        </w:numPr>
        <w:rPr>
          <w:rFonts w:ascii="Lucida Sans" w:eastAsia="Lucida Sans" w:hAnsi="Lucida Sans" w:cs="Lucida Sans"/>
        </w:rPr>
      </w:pPr>
      <w:r w:rsidRPr="73E419BE">
        <w:rPr>
          <w:rFonts w:ascii="Lucida Sans" w:eastAsia="Lucida Sans" w:hAnsi="Lucida Sans" w:cs="Lucida Sans"/>
        </w:rPr>
        <w:t xml:space="preserve">One paragraph explaining the Nominee’s </w:t>
      </w:r>
      <w:r w:rsidR="4DE570B9" w:rsidRPr="73E419BE">
        <w:rPr>
          <w:rFonts w:ascii="Lucida Sans" w:eastAsia="Lucida Sans" w:hAnsi="Lucida Sans" w:cs="Lucida Sans"/>
        </w:rPr>
        <w:t>understanding of</w:t>
      </w:r>
      <w:r w:rsidRPr="73E419BE">
        <w:rPr>
          <w:rFonts w:ascii="Lucida Sans" w:eastAsia="Lucida Sans" w:hAnsi="Lucida Sans" w:cs="Lucida Sans"/>
        </w:rPr>
        <w:t xml:space="preserve"> the objectives of the</w:t>
      </w:r>
      <w:r w:rsidR="5B9EE581" w:rsidRPr="73E419BE">
        <w:rPr>
          <w:rFonts w:ascii="Lucida Sans" w:eastAsia="Lucida Sans" w:hAnsi="Lucida Sans" w:cs="Lucida Sans"/>
        </w:rPr>
        <w:t xml:space="preserve"> </w:t>
      </w:r>
      <w:r w:rsidRPr="73E419BE">
        <w:rPr>
          <w:rFonts w:ascii="Lucida Sans" w:eastAsia="Lucida Sans" w:hAnsi="Lucida Sans" w:cs="Lucida Sans"/>
        </w:rPr>
        <w:t>Sector Sustainability Project</w:t>
      </w:r>
    </w:p>
    <w:p w14:paraId="7BAC57D9" w14:textId="4E2995AF" w:rsidR="2776F52E" w:rsidRDefault="2776F52E" w:rsidP="73E419BE">
      <w:pPr>
        <w:pStyle w:val="ListParagraph"/>
        <w:numPr>
          <w:ilvl w:val="0"/>
          <w:numId w:val="4"/>
        </w:numPr>
        <w:rPr>
          <w:rFonts w:ascii="Lucida Sans" w:eastAsia="Lucida Sans" w:hAnsi="Lucida Sans" w:cs="Lucida Sans"/>
        </w:rPr>
      </w:pPr>
      <w:r w:rsidRPr="73E419BE">
        <w:rPr>
          <w:rFonts w:ascii="Lucida Sans" w:eastAsia="Lucida Sans" w:hAnsi="Lucida Sans" w:cs="Lucida Sans"/>
        </w:rPr>
        <w:t xml:space="preserve">Which of the stakeholder groups listed at 1-7 above they </w:t>
      </w:r>
      <w:proofErr w:type="gramStart"/>
      <w:r w:rsidRPr="73E419BE">
        <w:rPr>
          <w:rFonts w:ascii="Lucida Sans" w:eastAsia="Lucida Sans" w:hAnsi="Lucida Sans" w:cs="Lucida Sans"/>
        </w:rPr>
        <w:t>represent</w:t>
      </w:r>
      <w:proofErr w:type="gramEnd"/>
    </w:p>
    <w:p w14:paraId="5CD1CDD6" w14:textId="41219956" w:rsidR="2776F52E" w:rsidRDefault="2776F52E" w:rsidP="73E419BE">
      <w:pPr>
        <w:pStyle w:val="ListParagraph"/>
        <w:numPr>
          <w:ilvl w:val="0"/>
          <w:numId w:val="4"/>
        </w:numPr>
        <w:rPr>
          <w:rFonts w:ascii="Lucida Sans" w:eastAsia="Lucida Sans" w:hAnsi="Lucida Sans" w:cs="Lucida Sans"/>
        </w:rPr>
      </w:pPr>
      <w:r w:rsidRPr="73E419BE">
        <w:rPr>
          <w:rFonts w:ascii="Lucida Sans" w:eastAsia="Lucida Sans" w:hAnsi="Lucida Sans" w:cs="Lucida Sans"/>
        </w:rPr>
        <w:t xml:space="preserve">Experience in </w:t>
      </w:r>
      <w:r w:rsidR="402BD428" w:rsidRPr="73E419BE">
        <w:rPr>
          <w:rFonts w:ascii="Lucida Sans" w:eastAsia="Lucida Sans" w:hAnsi="Lucida Sans" w:cs="Lucida Sans"/>
        </w:rPr>
        <w:t xml:space="preserve">project </w:t>
      </w:r>
      <w:r w:rsidRPr="73E419BE">
        <w:rPr>
          <w:rFonts w:ascii="Lucida Sans" w:eastAsia="Lucida Sans" w:hAnsi="Lucida Sans" w:cs="Lucida Sans"/>
        </w:rPr>
        <w:t>govern</w:t>
      </w:r>
      <w:r w:rsidR="2D7C431E" w:rsidRPr="73E419BE">
        <w:rPr>
          <w:rFonts w:ascii="Lucida Sans" w:eastAsia="Lucida Sans" w:hAnsi="Lucida Sans" w:cs="Lucida Sans"/>
        </w:rPr>
        <w:t xml:space="preserve">ance, with a preference given to </w:t>
      </w:r>
      <w:r w:rsidR="384ACA98" w:rsidRPr="73E419BE">
        <w:rPr>
          <w:rFonts w:ascii="Lucida Sans" w:eastAsia="Lucida Sans" w:hAnsi="Lucida Sans" w:cs="Lucida Sans"/>
        </w:rPr>
        <w:t>N</w:t>
      </w:r>
      <w:r w:rsidR="2D7C431E" w:rsidRPr="73E419BE">
        <w:rPr>
          <w:rFonts w:ascii="Lucida Sans" w:eastAsia="Lucida Sans" w:hAnsi="Lucida Sans" w:cs="Lucida Sans"/>
        </w:rPr>
        <w:t>ominees with experience in governing</w:t>
      </w:r>
      <w:r w:rsidRPr="73E419BE">
        <w:rPr>
          <w:rFonts w:ascii="Lucida Sans" w:eastAsia="Lucida Sans" w:hAnsi="Lucida Sans" w:cs="Lucida Sans"/>
        </w:rPr>
        <w:t xml:space="preserve"> cross-sector and cross portfolio</w:t>
      </w:r>
      <w:r w:rsidR="71179A81" w:rsidRPr="73E419BE">
        <w:rPr>
          <w:rFonts w:ascii="Lucida Sans" w:eastAsia="Lucida Sans" w:hAnsi="Lucida Sans" w:cs="Lucida Sans"/>
        </w:rPr>
        <w:t xml:space="preserve"> </w:t>
      </w:r>
      <w:proofErr w:type="gramStart"/>
      <w:r w:rsidR="71179A81" w:rsidRPr="73E419BE">
        <w:rPr>
          <w:rFonts w:ascii="Lucida Sans" w:eastAsia="Lucida Sans" w:hAnsi="Lucida Sans" w:cs="Lucida Sans"/>
        </w:rPr>
        <w:t>projects</w:t>
      </w:r>
      <w:proofErr w:type="gramEnd"/>
    </w:p>
    <w:p w14:paraId="6EA0E9A1" w14:textId="0D0BC479" w:rsidR="3C057A59" w:rsidRDefault="02022703" w:rsidP="73E419BE">
      <w:pPr>
        <w:pStyle w:val="ListParagraph"/>
        <w:numPr>
          <w:ilvl w:val="0"/>
          <w:numId w:val="4"/>
        </w:numPr>
        <w:rPr>
          <w:rFonts w:ascii="Lucida Sans" w:eastAsia="Lucida Sans" w:hAnsi="Lucida Sans" w:cs="Lucida Sans"/>
        </w:rPr>
      </w:pPr>
      <w:r w:rsidRPr="24C5F926">
        <w:rPr>
          <w:rFonts w:ascii="Lucida Sans" w:eastAsia="Lucida Sans" w:hAnsi="Lucida Sans" w:cs="Lucida Sans"/>
        </w:rPr>
        <w:t>Methods they will use to engage with and provide</w:t>
      </w:r>
      <w:r w:rsidR="3C057A59" w:rsidRPr="24C5F926">
        <w:rPr>
          <w:rFonts w:ascii="Lucida Sans" w:eastAsia="Lucida Sans" w:hAnsi="Lucida Sans" w:cs="Lucida Sans"/>
        </w:rPr>
        <w:t xml:space="preserve"> feedback to </w:t>
      </w:r>
      <w:proofErr w:type="gramStart"/>
      <w:r w:rsidR="3C057A59" w:rsidRPr="24C5F926">
        <w:rPr>
          <w:rFonts w:ascii="Lucida Sans" w:eastAsia="Lucida Sans" w:hAnsi="Lucida Sans" w:cs="Lucida Sans"/>
        </w:rPr>
        <w:t>peers</w:t>
      </w:r>
      <w:proofErr w:type="gramEnd"/>
    </w:p>
    <w:p w14:paraId="2FD32420" w14:textId="3EA5F99B" w:rsidR="3C057A59" w:rsidRDefault="3C057A59" w:rsidP="73E419BE">
      <w:pPr>
        <w:pStyle w:val="ListParagraph"/>
        <w:numPr>
          <w:ilvl w:val="0"/>
          <w:numId w:val="4"/>
        </w:numPr>
        <w:rPr>
          <w:rFonts w:ascii="Lucida Sans" w:eastAsia="Lucida Sans" w:hAnsi="Lucida Sans" w:cs="Lucida Sans"/>
        </w:rPr>
      </w:pPr>
      <w:r w:rsidRPr="73E419BE">
        <w:rPr>
          <w:rFonts w:ascii="Lucida Sans" w:eastAsia="Lucida Sans" w:hAnsi="Lucida Sans" w:cs="Lucida Sans"/>
        </w:rPr>
        <w:t>Whether they will participate in the Committee as part of their role as a paid employee of an organisation, or in a volunt</w:t>
      </w:r>
      <w:r w:rsidR="59FCD223" w:rsidRPr="73E419BE">
        <w:rPr>
          <w:rFonts w:ascii="Lucida Sans" w:eastAsia="Lucida Sans" w:hAnsi="Lucida Sans" w:cs="Lucida Sans"/>
        </w:rPr>
        <w:t>a</w:t>
      </w:r>
      <w:r w:rsidRPr="73E419BE">
        <w:rPr>
          <w:rFonts w:ascii="Lucida Sans" w:eastAsia="Lucida Sans" w:hAnsi="Lucida Sans" w:cs="Lucida Sans"/>
        </w:rPr>
        <w:t xml:space="preserve">ry </w:t>
      </w:r>
      <w:proofErr w:type="gramStart"/>
      <w:r w:rsidRPr="73E419BE">
        <w:rPr>
          <w:rFonts w:ascii="Lucida Sans" w:eastAsia="Lucida Sans" w:hAnsi="Lucida Sans" w:cs="Lucida Sans"/>
        </w:rPr>
        <w:t>role</w:t>
      </w:r>
      <w:proofErr w:type="gramEnd"/>
    </w:p>
    <w:p w14:paraId="6C696D16" w14:textId="21A66CE7" w:rsidR="58159ACE" w:rsidRDefault="05220DE8" w:rsidP="24C5F926">
      <w:pPr>
        <w:pStyle w:val="ListParagraph"/>
        <w:numPr>
          <w:ilvl w:val="0"/>
          <w:numId w:val="4"/>
        </w:numPr>
        <w:rPr>
          <w:rFonts w:ascii="Lucida Sans" w:eastAsia="Lucida Sans" w:hAnsi="Lucida Sans" w:cs="Lucida Sans"/>
        </w:rPr>
      </w:pPr>
      <w:r w:rsidRPr="57FDFE11">
        <w:rPr>
          <w:rFonts w:ascii="Lucida Sans" w:eastAsia="Lucida Sans" w:hAnsi="Lucida Sans" w:cs="Lucida Sans"/>
        </w:rPr>
        <w:t xml:space="preserve">Any reasonable adjustments sought to enable participation in the </w:t>
      </w:r>
      <w:proofErr w:type="gramStart"/>
      <w:r w:rsidRPr="57FDFE11">
        <w:rPr>
          <w:rFonts w:ascii="Lucida Sans" w:eastAsia="Lucida Sans" w:hAnsi="Lucida Sans" w:cs="Lucida Sans"/>
        </w:rPr>
        <w:t>Committee</w:t>
      </w:r>
      <w:proofErr w:type="gramEnd"/>
    </w:p>
    <w:p w14:paraId="24E520B7" w14:textId="20A4F8AF" w:rsidR="57FDFE11" w:rsidRDefault="57FDFE11">
      <w:r>
        <w:br w:type="page"/>
      </w:r>
    </w:p>
    <w:p w14:paraId="7ADD5DAC" w14:textId="08FA468A" w:rsidR="5041A5F4" w:rsidRDefault="5041A5F4" w:rsidP="57FDFE11">
      <w:pPr>
        <w:ind w:left="720"/>
        <w:jc w:val="right"/>
        <w:rPr>
          <w:rFonts w:ascii="Lucida Sans" w:eastAsia="Lucida Sans" w:hAnsi="Lucida Sans" w:cs="Lucida Sans"/>
        </w:rPr>
      </w:pPr>
      <w:r w:rsidRPr="36A782DC">
        <w:rPr>
          <w:rFonts w:ascii="Lucida Sans" w:eastAsia="Lucida Sans" w:hAnsi="Lucida Sans" w:cs="Lucida Sans"/>
        </w:rPr>
        <w:lastRenderedPageBreak/>
        <w:t>ATTACHMENT A</w:t>
      </w:r>
    </w:p>
    <w:p w14:paraId="48411910" w14:textId="161E481D" w:rsidR="068FA1D4" w:rsidRPr="007C2F52" w:rsidRDefault="068FA1D4" w:rsidP="007C2F52">
      <w:pPr>
        <w:jc w:val="center"/>
        <w:rPr>
          <w:rFonts w:ascii="Lucida Sans" w:eastAsia="Lucida Sans" w:hAnsi="Lucida Sans" w:cs="Lucida Sans"/>
          <w:b/>
          <w:bCs/>
        </w:rPr>
      </w:pPr>
      <w:r w:rsidRPr="007C2F52">
        <w:rPr>
          <w:rFonts w:ascii="Lucida Sans" w:eastAsia="Lucida Sans" w:hAnsi="Lucida Sans" w:cs="Lucida Sans"/>
          <w:b/>
          <w:bCs/>
        </w:rPr>
        <w:t>NOMINATION FORM FOR MEMBERSHIP OF THE SECTOR SUSTAINABILITY PROJECT GOVERNANCE COMMITTEE</w:t>
      </w:r>
    </w:p>
    <w:p w14:paraId="3CF8E1EE" w14:textId="776A105B" w:rsidR="068FA1D4" w:rsidRDefault="068FA1D4" w:rsidP="36A782DC">
      <w:r w:rsidRPr="36A782DC">
        <w:rPr>
          <w:rFonts w:ascii="Lucida Sans" w:eastAsia="Lucida Sans" w:hAnsi="Lucida Sans" w:cs="Lucida Sans"/>
        </w:rPr>
        <w:t xml:space="preserve">Thank you for your interest in contributing to the 2023-2024 Sector Sustainability Project as a member of the Governance Committee. Please read the attached Terms of Reference prior to completing your nomination. </w:t>
      </w:r>
    </w:p>
    <w:p w14:paraId="0EDDDCC2" w14:textId="3195E8EB" w:rsidR="068FA1D4" w:rsidRDefault="068FA1D4" w:rsidP="36A782DC">
      <w:r w:rsidRPr="36A782DC">
        <w:rPr>
          <w:rFonts w:ascii="Lucida Sans" w:eastAsia="Lucida Sans" w:hAnsi="Lucida Sans" w:cs="Lucida Sans"/>
        </w:rPr>
        <w:t xml:space="preserve">Please </w:t>
      </w:r>
      <w:r w:rsidRPr="36A782DC">
        <w:rPr>
          <w:rFonts w:ascii="Lucida Sans" w:eastAsia="Lucida Sans" w:hAnsi="Lucida Sans" w:cs="Lucida Sans"/>
          <w:b/>
          <w:bCs/>
        </w:rPr>
        <w:t>complete the information below and return this form by Thursday 24 August</w:t>
      </w:r>
      <w:r w:rsidRPr="36A782DC">
        <w:rPr>
          <w:rFonts w:ascii="Lucida Sans" w:eastAsia="Lucida Sans" w:hAnsi="Lucida Sans" w:cs="Lucida Sans"/>
        </w:rPr>
        <w:t xml:space="preserve"> 2023 to: </w:t>
      </w:r>
      <w:hyperlink r:id="rId10">
        <w:r w:rsidRPr="36A782DC">
          <w:rPr>
            <w:rStyle w:val="Hyperlink"/>
            <w:rFonts w:ascii="Lucida Sans" w:eastAsia="Lucida Sans" w:hAnsi="Lucida Sans" w:cs="Lucida Sans"/>
          </w:rPr>
          <w:t>susan.helyar@act.gov.au</w:t>
        </w:r>
      </w:hyperlink>
      <w:r w:rsidRPr="36A782DC">
        <w:rPr>
          <w:rFonts w:ascii="Lucida Sans" w:eastAsia="Lucida Sans" w:hAnsi="Lucida Sans" w:cs="Lucida Sans"/>
        </w:rPr>
        <w:t xml:space="preserve"> </w:t>
      </w:r>
      <w:r w:rsidR="36438FDC" w:rsidRPr="36A782DC">
        <w:rPr>
          <w:rFonts w:ascii="Lucida Sans" w:eastAsia="Lucida Sans" w:hAnsi="Lucida Sans" w:cs="Lucida Sans"/>
        </w:rPr>
        <w:t xml:space="preserve"> </w:t>
      </w:r>
    </w:p>
    <w:p w14:paraId="44F10D8B" w14:textId="6397C17C" w:rsidR="213A0097" w:rsidRDefault="213A0097" w:rsidP="36A782DC">
      <w:r w:rsidRPr="36A782DC">
        <w:rPr>
          <w:rFonts w:ascii="Lucida Sans" w:eastAsia="Lucida Sans" w:hAnsi="Lucida Sans" w:cs="Lucida Sans"/>
        </w:rPr>
        <w:t xml:space="preserve">Nominees will be advised of the outcome of the nomination process by 4 September 2023. </w:t>
      </w:r>
    </w:p>
    <w:p w14:paraId="7E69F22C" w14:textId="2ECF043E" w:rsidR="068FA1D4" w:rsidRDefault="00E90B30" w:rsidP="36A782DC">
      <w:pPr>
        <w:rPr>
          <w:rFonts w:ascii="Lucida Sans" w:eastAsia="Lucida Sans" w:hAnsi="Lucida Sans" w:cs="Lucida San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BBDC85" wp14:editId="23017342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15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64AEE" w14:textId="5D7A63E6" w:rsidR="00E90B30" w:rsidRDefault="00E90B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BDC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15pt;width:450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DSEwIAACA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">
                <v:textbox style="mso-fit-shape-to-text:t">
                  <w:txbxContent>
                    <w:p w14:paraId="09064AEE" w14:textId="5D7A63E6" w:rsidR="00E90B30" w:rsidRDefault="00E90B30"/>
                  </w:txbxContent>
                </v:textbox>
                <w10:wrap type="square" anchorx="margin"/>
              </v:shape>
            </w:pict>
          </mc:Fallback>
        </mc:AlternateContent>
      </w:r>
      <w:r w:rsidR="068FA1D4" w:rsidRPr="36A782DC">
        <w:rPr>
          <w:rFonts w:ascii="Lucida Sans" w:eastAsia="Lucida Sans" w:hAnsi="Lucida Sans" w:cs="Lucida Sans"/>
        </w:rPr>
        <w:t>Name and Organisation of Nominator:</w:t>
      </w:r>
    </w:p>
    <w:p w14:paraId="73F6A664" w14:textId="3F3D5412" w:rsidR="00E90B30" w:rsidRDefault="00E90B30" w:rsidP="36A782DC"/>
    <w:p w14:paraId="16186837" w14:textId="2F43B8F1" w:rsidR="00E90B30" w:rsidRDefault="00E90B30" w:rsidP="00E90B30">
      <w:pPr>
        <w:rPr>
          <w:rFonts w:ascii="Lucida Sans" w:eastAsia="Lucida Sans" w:hAnsi="Lucida Sans" w:cs="Lucida San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BB9DC7" wp14:editId="43A08CF8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15000" cy="1404620"/>
                <wp:effectExtent l="0" t="0" r="19050" b="20320"/>
                <wp:wrapSquare wrapText="bothSides"/>
                <wp:docPr id="1455966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5B0AB" w14:textId="77777777" w:rsidR="00E90B30" w:rsidRDefault="00E90B30" w:rsidP="00E90B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BB9DC7" id="_x0000_s1027" type="#_x0000_t202" style="position:absolute;margin-left:0;margin-top:23.15pt;width:450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">
                <v:textbox style="mso-fit-shape-to-text:t">
                  <w:txbxContent>
                    <w:p w14:paraId="37D5B0AB" w14:textId="77777777" w:rsidR="00E90B30" w:rsidRDefault="00E90B30" w:rsidP="00E90B30"/>
                  </w:txbxContent>
                </v:textbox>
                <w10:wrap type="square" anchorx="margin"/>
              </v:shape>
            </w:pict>
          </mc:Fallback>
        </mc:AlternateContent>
      </w:r>
      <w:r w:rsidRPr="36A782DC">
        <w:rPr>
          <w:rFonts w:ascii="Lucida Sans" w:eastAsia="Lucida Sans" w:hAnsi="Lucida Sans" w:cs="Lucida Sans"/>
        </w:rPr>
        <w:t>Name and Organisation of Nomin</w:t>
      </w:r>
      <w:r>
        <w:rPr>
          <w:rFonts w:ascii="Lucida Sans" w:eastAsia="Lucida Sans" w:hAnsi="Lucida Sans" w:cs="Lucida Sans"/>
        </w:rPr>
        <w:t>ee</w:t>
      </w:r>
      <w:r w:rsidRPr="36A782DC">
        <w:rPr>
          <w:rFonts w:ascii="Lucida Sans" w:eastAsia="Lucida Sans" w:hAnsi="Lucida Sans" w:cs="Lucida Sans"/>
        </w:rPr>
        <w:t>:</w:t>
      </w:r>
    </w:p>
    <w:p w14:paraId="4162D614" w14:textId="77777777" w:rsidR="00E90B30" w:rsidRPr="00E90B30" w:rsidRDefault="00E90B30" w:rsidP="00E90B30">
      <w:pPr>
        <w:rPr>
          <w:rFonts w:ascii="Lucida Sans" w:eastAsia="Lucida Sans" w:hAnsi="Lucida Sans" w:cs="Lucida Sans"/>
        </w:rPr>
      </w:pPr>
    </w:p>
    <w:p w14:paraId="3EC9BE3C" w14:textId="77777777" w:rsidR="00E90B30" w:rsidRPr="00E90B30" w:rsidRDefault="00E90B30" w:rsidP="00E90B30">
      <w:pPr>
        <w:rPr>
          <w:rFonts w:ascii="Lucida Sans" w:eastAsia="Lucida Sans" w:hAnsi="Lucida Sans" w:cs="Lucida Sans"/>
        </w:rPr>
      </w:pPr>
      <w:r w:rsidRPr="00E90B30">
        <w:rPr>
          <w:rFonts w:ascii="Lucida Sans" w:eastAsia="Lucida Sans" w:hAnsi="Lucida Sans" w:cs="Lucida Sans"/>
        </w:rPr>
        <w:t xml:space="preserve">Stakeholder Group Nominee will represent on the Governing Committee: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8737"/>
      </w:tblGrid>
      <w:tr w:rsidR="00E90B30" w14:paraId="54E4E7AF" w14:textId="77777777" w:rsidTr="00E90B30">
        <w:tc>
          <w:tcPr>
            <w:tcW w:w="279" w:type="dxa"/>
          </w:tcPr>
          <w:p w14:paraId="454CC556" w14:textId="7777777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</w:p>
        </w:tc>
        <w:tc>
          <w:tcPr>
            <w:tcW w:w="8737" w:type="dxa"/>
          </w:tcPr>
          <w:p w14:paraId="2D3B3ECC" w14:textId="2604D856" w:rsidR="00E90B30" w:rsidRDefault="00E90B30" w:rsidP="00E90B30">
            <w:pPr>
              <w:rPr>
                <w:rFonts w:ascii="Lucida Sans" w:eastAsia="Lucida Sans" w:hAnsi="Lucida Sans" w:cs="Lucida Sans"/>
              </w:rPr>
            </w:pPr>
            <w:r w:rsidRPr="00E90B30">
              <w:rPr>
                <w:rFonts w:ascii="Lucida Sans" w:eastAsia="Lucida Sans" w:hAnsi="Lucida Sans" w:cs="Lucida Sans"/>
              </w:rPr>
              <w:t>1. Peak Bodies representing and advocating on behalf of people who have lived experience of social and health services delivered in the ACT</w:t>
            </w:r>
          </w:p>
        </w:tc>
      </w:tr>
      <w:tr w:rsidR="00E90B30" w14:paraId="671DE191" w14:textId="77777777" w:rsidTr="00E90B30">
        <w:tc>
          <w:tcPr>
            <w:tcW w:w="279" w:type="dxa"/>
          </w:tcPr>
          <w:p w14:paraId="6C98FAAA" w14:textId="7777777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</w:p>
        </w:tc>
        <w:tc>
          <w:tcPr>
            <w:tcW w:w="8737" w:type="dxa"/>
          </w:tcPr>
          <w:p w14:paraId="43D540A5" w14:textId="4A91AD03" w:rsidR="00E90B30" w:rsidRDefault="00E90B30" w:rsidP="00E90B30">
            <w:pPr>
              <w:rPr>
                <w:rFonts w:ascii="Lucida Sans" w:eastAsia="Lucida Sans" w:hAnsi="Lucida Sans" w:cs="Lucida Sans"/>
              </w:rPr>
            </w:pPr>
            <w:r w:rsidRPr="00E90B30">
              <w:rPr>
                <w:rFonts w:ascii="Lucida Sans" w:eastAsia="Lucida Sans" w:hAnsi="Lucida Sans" w:cs="Lucida Sans"/>
              </w:rPr>
              <w:t>2. Peak Bodies representing non-government organisations providing social and health services in the ACT</w:t>
            </w:r>
          </w:p>
        </w:tc>
      </w:tr>
      <w:tr w:rsidR="00E90B30" w14:paraId="73E843D0" w14:textId="77777777" w:rsidTr="00E90B30">
        <w:tc>
          <w:tcPr>
            <w:tcW w:w="279" w:type="dxa"/>
          </w:tcPr>
          <w:p w14:paraId="00635989" w14:textId="7777777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</w:p>
        </w:tc>
        <w:tc>
          <w:tcPr>
            <w:tcW w:w="8737" w:type="dxa"/>
          </w:tcPr>
          <w:p w14:paraId="7E6E98C9" w14:textId="134A507D" w:rsidR="00E90B30" w:rsidRDefault="00E90B30" w:rsidP="000A681D">
            <w:pPr>
              <w:rPr>
                <w:rFonts w:ascii="Lucida Sans" w:eastAsia="Lucida Sans" w:hAnsi="Lucida Sans" w:cs="Lucida Sans"/>
              </w:rPr>
            </w:pPr>
            <w:r w:rsidRPr="00E90B30">
              <w:rPr>
                <w:rFonts w:ascii="Lucida Sans" w:eastAsia="Lucida Sans" w:hAnsi="Lucida Sans" w:cs="Lucida Sans"/>
              </w:rPr>
              <w:t xml:space="preserve">3. ACT Government Officials </w:t>
            </w:r>
            <w:r w:rsidR="000A681D">
              <w:rPr>
                <w:rFonts w:ascii="Lucida Sans" w:eastAsia="Lucida Sans" w:hAnsi="Lucida Sans" w:cs="Lucida Sans"/>
              </w:rPr>
              <w:t>(maximum of three from</w:t>
            </w:r>
            <w:r w:rsidRPr="00E90B30">
              <w:rPr>
                <w:rFonts w:ascii="Lucida Sans" w:eastAsia="Lucida Sans" w:hAnsi="Lucida Sans" w:cs="Lucida Sans"/>
              </w:rPr>
              <w:t xml:space="preserve"> CSD, ACT Health</w:t>
            </w:r>
            <w:r w:rsidR="000A681D">
              <w:rPr>
                <w:rFonts w:ascii="Lucida Sans" w:eastAsia="Lucida Sans" w:hAnsi="Lucida Sans" w:cs="Lucida Sans"/>
              </w:rPr>
              <w:t>, CMTEDD,</w:t>
            </w:r>
            <w:r w:rsidRPr="00E90B30">
              <w:rPr>
                <w:rFonts w:ascii="Lucida Sans" w:eastAsia="Lucida Sans" w:hAnsi="Lucida Sans" w:cs="Lucida Sans"/>
              </w:rPr>
              <w:t xml:space="preserve"> </w:t>
            </w:r>
            <w:proofErr w:type="spellStart"/>
            <w:r w:rsidRPr="00E90B30">
              <w:rPr>
                <w:rFonts w:ascii="Lucida Sans" w:eastAsia="Lucida Sans" w:hAnsi="Lucida Sans" w:cs="Lucida Sans"/>
              </w:rPr>
              <w:t>JaCS</w:t>
            </w:r>
            <w:proofErr w:type="spellEnd"/>
            <w:r w:rsidR="000A681D">
              <w:rPr>
                <w:rFonts w:ascii="Lucida Sans" w:eastAsia="Lucida Sans" w:hAnsi="Lucida Sans" w:cs="Lucida Sans"/>
              </w:rPr>
              <w:t>)</w:t>
            </w:r>
          </w:p>
        </w:tc>
      </w:tr>
      <w:tr w:rsidR="00E90B30" w14:paraId="0C739E14" w14:textId="77777777" w:rsidTr="00E90B30">
        <w:tc>
          <w:tcPr>
            <w:tcW w:w="279" w:type="dxa"/>
          </w:tcPr>
          <w:p w14:paraId="307E8743" w14:textId="7777777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</w:p>
        </w:tc>
        <w:tc>
          <w:tcPr>
            <w:tcW w:w="8737" w:type="dxa"/>
          </w:tcPr>
          <w:p w14:paraId="18C8EDA9" w14:textId="7777777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  <w:r w:rsidRPr="00E90B30">
              <w:rPr>
                <w:rFonts w:ascii="Lucida Sans" w:eastAsia="Lucida Sans" w:hAnsi="Lucida Sans" w:cs="Lucida Sans"/>
              </w:rPr>
              <w:t>4. Aboriginal Community Controlled Organisations operating in the ACT</w:t>
            </w:r>
          </w:p>
          <w:p w14:paraId="0117E332" w14:textId="7C180EA0" w:rsidR="00E90B30" w:rsidRDefault="00E90B30" w:rsidP="00E90B30">
            <w:pPr>
              <w:rPr>
                <w:rFonts w:ascii="Lucida Sans" w:eastAsia="Lucida Sans" w:hAnsi="Lucida Sans" w:cs="Lucida Sans"/>
              </w:rPr>
            </w:pPr>
          </w:p>
        </w:tc>
      </w:tr>
      <w:tr w:rsidR="00E90B30" w14:paraId="500CB653" w14:textId="77777777" w:rsidTr="00E90B30">
        <w:tc>
          <w:tcPr>
            <w:tcW w:w="279" w:type="dxa"/>
          </w:tcPr>
          <w:p w14:paraId="4A841F7C" w14:textId="7777777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</w:p>
        </w:tc>
        <w:tc>
          <w:tcPr>
            <w:tcW w:w="8737" w:type="dxa"/>
          </w:tcPr>
          <w:p w14:paraId="49B8C28F" w14:textId="46A3E85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  <w:r w:rsidRPr="00E90B30">
              <w:rPr>
                <w:rFonts w:ascii="Lucida Sans" w:eastAsia="Lucida Sans" w:hAnsi="Lucida Sans" w:cs="Lucida Sans"/>
              </w:rPr>
              <w:t>5. NGOs providing a diversity of funded programs, known as “generalist organisations”, operating in the ACT</w:t>
            </w:r>
          </w:p>
        </w:tc>
      </w:tr>
      <w:tr w:rsidR="00E90B30" w14:paraId="16B4E586" w14:textId="77777777" w:rsidTr="00E90B30">
        <w:tc>
          <w:tcPr>
            <w:tcW w:w="279" w:type="dxa"/>
          </w:tcPr>
          <w:p w14:paraId="12BB67D8" w14:textId="7777777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</w:p>
        </w:tc>
        <w:tc>
          <w:tcPr>
            <w:tcW w:w="8737" w:type="dxa"/>
          </w:tcPr>
          <w:p w14:paraId="3A8B8D34" w14:textId="00BCD562" w:rsidR="00E90B30" w:rsidRDefault="00E90B30" w:rsidP="00E90B30">
            <w:pPr>
              <w:rPr>
                <w:rFonts w:ascii="Lucida Sans" w:eastAsia="Lucida Sans" w:hAnsi="Lucida Sans" w:cs="Lucida Sans"/>
              </w:rPr>
            </w:pPr>
            <w:r w:rsidRPr="00E90B30">
              <w:rPr>
                <w:rFonts w:ascii="Lucida Sans" w:eastAsia="Lucida Sans" w:hAnsi="Lucida Sans" w:cs="Lucida Sans"/>
              </w:rPr>
              <w:t>6. NGOs providing services to specific communities and/or for specific needs, known as “specialist organisations”, operating in the ACT</w:t>
            </w:r>
          </w:p>
        </w:tc>
      </w:tr>
      <w:tr w:rsidR="00E90B30" w14:paraId="71113D56" w14:textId="77777777" w:rsidTr="00E90B30">
        <w:tc>
          <w:tcPr>
            <w:tcW w:w="279" w:type="dxa"/>
          </w:tcPr>
          <w:p w14:paraId="34D61328" w14:textId="77777777" w:rsidR="00E90B30" w:rsidRDefault="00E90B30" w:rsidP="00E90B30">
            <w:pPr>
              <w:rPr>
                <w:rFonts w:ascii="Lucida Sans" w:eastAsia="Lucida Sans" w:hAnsi="Lucida Sans" w:cs="Lucida Sans"/>
              </w:rPr>
            </w:pPr>
          </w:p>
        </w:tc>
        <w:tc>
          <w:tcPr>
            <w:tcW w:w="8737" w:type="dxa"/>
          </w:tcPr>
          <w:p w14:paraId="13A9B854" w14:textId="719C2122" w:rsidR="00E90B30" w:rsidRDefault="00E90B30" w:rsidP="00E90B30">
            <w:pPr>
              <w:rPr>
                <w:rFonts w:ascii="Lucida Sans" w:eastAsia="Lucida Sans" w:hAnsi="Lucida Sans" w:cs="Lucida Sans"/>
              </w:rPr>
            </w:pPr>
            <w:r w:rsidRPr="00E90B30">
              <w:rPr>
                <w:rFonts w:ascii="Lucida Sans" w:eastAsia="Lucida Sans" w:hAnsi="Lucida Sans" w:cs="Lucida Sans"/>
              </w:rPr>
              <w:t>7. Unions and Professional Associations relevant to community-based health and social services, operating in the ACT</w:t>
            </w:r>
          </w:p>
        </w:tc>
      </w:tr>
    </w:tbl>
    <w:p w14:paraId="3156D49E" w14:textId="6984C84B" w:rsidR="00E90B30" w:rsidRDefault="00E90B30" w:rsidP="00E90B30">
      <w:pPr>
        <w:rPr>
          <w:rFonts w:ascii="Lucida Sans" w:eastAsia="Lucida Sans" w:hAnsi="Lucida Sans" w:cs="Lucida Sans"/>
        </w:rPr>
      </w:pPr>
    </w:p>
    <w:p w14:paraId="35746EB6" w14:textId="77777777" w:rsidR="00E90B30" w:rsidRDefault="00E90B30" w:rsidP="00E90B30">
      <w:pPr>
        <w:rPr>
          <w:rFonts w:ascii="Lucida Sans" w:eastAsia="Lucida Sans" w:hAnsi="Lucida Sans" w:cs="Lucida Sans"/>
        </w:rPr>
      </w:pPr>
    </w:p>
    <w:p w14:paraId="6E3E3B51" w14:textId="77777777" w:rsidR="00E90B30" w:rsidRDefault="00E90B30" w:rsidP="00E90B30">
      <w:pPr>
        <w:rPr>
          <w:rFonts w:ascii="Lucida Sans" w:eastAsia="Lucida Sans" w:hAnsi="Lucida Sans" w:cs="Lucida Sans"/>
        </w:rPr>
      </w:pPr>
    </w:p>
    <w:p w14:paraId="3442D7E5" w14:textId="52F2027B" w:rsidR="00E90B30" w:rsidRDefault="00E90B30" w:rsidP="00E90B30">
      <w:pPr>
        <w:rPr>
          <w:rFonts w:ascii="Lucida Sans" w:eastAsia="Lucida Sans" w:hAnsi="Lucida Sans" w:cs="Lucida Sans"/>
        </w:rPr>
      </w:pPr>
      <w:proofErr w:type="gramStart"/>
      <w:r>
        <w:rPr>
          <w:rFonts w:ascii="Lucida Sans" w:eastAsia="Lucida Sans" w:hAnsi="Lucida Sans" w:cs="Lucida Sans"/>
        </w:rPr>
        <w:t>Date:_</w:t>
      </w:r>
      <w:proofErr w:type="gramEnd"/>
      <w:r>
        <w:rPr>
          <w:rFonts w:ascii="Lucida Sans" w:eastAsia="Lucida Sans" w:hAnsi="Lucida Sans" w:cs="Lucida Sans"/>
        </w:rPr>
        <w:t>________________</w:t>
      </w:r>
      <w:r>
        <w:rPr>
          <w:rFonts w:ascii="Lucida Sans" w:eastAsia="Lucida Sans" w:hAnsi="Lucida Sans" w:cs="Lucida Sans"/>
        </w:rPr>
        <w:tab/>
        <w:t>Nominator Signature:___________________________________</w:t>
      </w:r>
    </w:p>
    <w:p w14:paraId="66D91BC0" w14:textId="77777777" w:rsidR="00E90B30" w:rsidRDefault="00E90B30" w:rsidP="00E90B30">
      <w:pPr>
        <w:rPr>
          <w:rFonts w:ascii="Lucida Sans" w:eastAsia="Lucida Sans" w:hAnsi="Lucida Sans" w:cs="Lucida Sans"/>
        </w:rPr>
      </w:pPr>
    </w:p>
    <w:p w14:paraId="58A2A199" w14:textId="77777777" w:rsidR="00E90B30" w:rsidRDefault="00E90B30" w:rsidP="00E90B30">
      <w:pPr>
        <w:rPr>
          <w:rFonts w:ascii="Lucida Sans" w:eastAsia="Lucida Sans" w:hAnsi="Lucida Sans" w:cs="Lucida Sans"/>
        </w:rPr>
      </w:pPr>
    </w:p>
    <w:p w14:paraId="11F6A996" w14:textId="0F56FA6C" w:rsidR="00E90B30" w:rsidRPr="00E90B30" w:rsidRDefault="00E90B30" w:rsidP="00E90B30">
      <w:pPr>
        <w:rPr>
          <w:rFonts w:ascii="Lucida Sans" w:eastAsia="Lucida Sans" w:hAnsi="Lucida Sans" w:cs="Lucida Sans"/>
        </w:rPr>
      </w:pPr>
      <w:proofErr w:type="gramStart"/>
      <w:r>
        <w:rPr>
          <w:rFonts w:ascii="Lucida Sans" w:eastAsia="Lucida Sans" w:hAnsi="Lucida Sans" w:cs="Lucida Sans"/>
        </w:rPr>
        <w:t>Date:_</w:t>
      </w:r>
      <w:proofErr w:type="gramEnd"/>
      <w:r>
        <w:rPr>
          <w:rFonts w:ascii="Lucida Sans" w:eastAsia="Lucida Sans" w:hAnsi="Lucida Sans" w:cs="Lucida Sans"/>
        </w:rPr>
        <w:t>________________</w:t>
      </w:r>
      <w:r>
        <w:rPr>
          <w:rFonts w:ascii="Lucida Sans" w:eastAsia="Lucida Sans" w:hAnsi="Lucida Sans" w:cs="Lucida Sans"/>
        </w:rPr>
        <w:tab/>
        <w:t>Nominee Signature:____________________________________</w:t>
      </w:r>
    </w:p>
    <w:p w14:paraId="78DF383E" w14:textId="2DE0D9E3" w:rsidR="57FDFE11" w:rsidRDefault="57FDFE11" w:rsidP="00E90B30">
      <w:pPr>
        <w:rPr>
          <w:rFonts w:ascii="Lucida Sans" w:eastAsia="Lucida Sans" w:hAnsi="Lucida Sans" w:cs="Lucida Sans"/>
        </w:rPr>
      </w:pPr>
    </w:p>
    <w:p w14:paraId="71E095AD" w14:textId="16955459" w:rsidR="00E90B30" w:rsidRPr="004A6453" w:rsidRDefault="00E90B30" w:rsidP="57FDFE11">
      <w:pPr>
        <w:rPr>
          <w:rFonts w:ascii="Lucida Sans" w:hAnsi="Lucida Sans"/>
          <w:b/>
          <w:bCs/>
        </w:rPr>
      </w:pPr>
      <w:r w:rsidRPr="004A6453">
        <w:rPr>
          <w:rFonts w:ascii="Lucida Sans" w:hAnsi="Lucida Sans"/>
          <w:b/>
          <w:bCs/>
        </w:rPr>
        <w:t>Nominee to provide brief responses on the following topics</w:t>
      </w:r>
      <w:r w:rsidR="004A6453">
        <w:rPr>
          <w:rFonts w:ascii="Lucida Sans" w:hAnsi="Lucida Sans"/>
          <w:b/>
          <w:bCs/>
        </w:rPr>
        <w:t>:</w:t>
      </w:r>
      <w:r w:rsidRPr="004A6453">
        <w:rPr>
          <w:rFonts w:ascii="Lucida Sans" w:hAnsi="Lucida Sans"/>
          <w:b/>
          <w:bCs/>
        </w:rPr>
        <w:t xml:space="preserve"> </w:t>
      </w:r>
    </w:p>
    <w:p w14:paraId="595FDC36" w14:textId="6FFB4BBC" w:rsidR="383D554E" w:rsidRPr="004A6453" w:rsidRDefault="00E90B30" w:rsidP="57FDFE11">
      <w:pPr>
        <w:rPr>
          <w:rFonts w:ascii="Lucida Sans" w:hAnsi="Lucida Sans"/>
        </w:rPr>
      </w:pPr>
      <w:r w:rsidRPr="004A6453">
        <w:rPr>
          <w:rFonts w:ascii="Lucida Sans" w:hAnsi="Lucida San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839D03" wp14:editId="50B3D5A1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5715000" cy="1264920"/>
                <wp:effectExtent l="0" t="0" r="19050" b="11430"/>
                <wp:wrapSquare wrapText="bothSides"/>
                <wp:docPr id="708484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B1DEF" w14:textId="3B29A293" w:rsidR="00E90B30" w:rsidRDefault="00E90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39D03" id="_x0000_s1028" type="#_x0000_t202" style="position:absolute;margin-left:0;margin-top:18.2pt;width:450pt;height:99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">
                <v:textbox>
                  <w:txbxContent>
                    <w:p w14:paraId="579B1DEF" w14:textId="3B29A293" w:rsidR="00E90B30" w:rsidRDefault="00E90B30"/>
                  </w:txbxContent>
                </v:textbox>
                <w10:wrap type="square" anchorx="margin"/>
              </v:shape>
            </w:pict>
          </mc:Fallback>
        </mc:AlternateContent>
      </w:r>
      <w:r w:rsidRPr="004A6453">
        <w:rPr>
          <w:rFonts w:ascii="Lucida Sans" w:hAnsi="Lucida Sans"/>
        </w:rPr>
        <w:t>Understanding of the objectives of the Sector Sustainability Project</w:t>
      </w:r>
    </w:p>
    <w:p w14:paraId="76D57DFD" w14:textId="6FB0F4E6" w:rsidR="00E90B30" w:rsidRPr="004A6453" w:rsidRDefault="00E90B30" w:rsidP="57FDFE11">
      <w:pPr>
        <w:rPr>
          <w:rFonts w:ascii="Lucida Sans" w:hAnsi="Lucida Sans"/>
        </w:rPr>
      </w:pPr>
    </w:p>
    <w:p w14:paraId="7BA6E5F9" w14:textId="6B16C7E0" w:rsidR="00E90B30" w:rsidRPr="004A6453" w:rsidRDefault="00E90B30" w:rsidP="57FDFE11">
      <w:pPr>
        <w:rPr>
          <w:rFonts w:ascii="Lucida Sans" w:hAnsi="Lucida Sans"/>
        </w:rPr>
      </w:pPr>
      <w:r w:rsidRPr="004A6453">
        <w:rPr>
          <w:rFonts w:ascii="Lucida Sans" w:hAnsi="Lucida San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F73171" wp14:editId="26C3E0AC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5715000" cy="1485900"/>
                <wp:effectExtent l="0" t="0" r="19050" b="19050"/>
                <wp:wrapSquare wrapText="bothSides"/>
                <wp:docPr id="1852808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52DD6" w14:textId="77777777" w:rsidR="00E90B30" w:rsidRDefault="00E90B30" w:rsidP="00E90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73171" id="_x0000_s1029" type="#_x0000_t202" style="position:absolute;margin-left:0;margin-top:33.6pt;width:450pt;height:11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">
                <v:textbox>
                  <w:txbxContent>
                    <w:p w14:paraId="16F52DD6" w14:textId="77777777" w:rsidR="00E90B30" w:rsidRDefault="00E90B30" w:rsidP="00E90B30"/>
                  </w:txbxContent>
                </v:textbox>
                <w10:wrap type="square" anchorx="margin"/>
              </v:shape>
            </w:pict>
          </mc:Fallback>
        </mc:AlternateContent>
      </w:r>
      <w:r w:rsidRPr="004A6453">
        <w:rPr>
          <w:rFonts w:ascii="Lucida Sans" w:hAnsi="Lucida Sans"/>
        </w:rPr>
        <w:t xml:space="preserve">Experience in project governance, noting preference will be given to Nominees with experience in governing cross-sector and/or cross portfolio </w:t>
      </w:r>
      <w:proofErr w:type="gramStart"/>
      <w:r w:rsidRPr="004A6453">
        <w:rPr>
          <w:rFonts w:ascii="Lucida Sans" w:hAnsi="Lucida Sans"/>
        </w:rPr>
        <w:t>projects</w:t>
      </w:r>
      <w:proofErr w:type="gramEnd"/>
    </w:p>
    <w:p w14:paraId="5DFF2CE3" w14:textId="77777777" w:rsidR="00E90B30" w:rsidRPr="004A6453" w:rsidRDefault="00E90B30" w:rsidP="57FDFE11">
      <w:pPr>
        <w:rPr>
          <w:rFonts w:ascii="Lucida Sans" w:hAnsi="Lucida Sans"/>
        </w:rPr>
      </w:pPr>
    </w:p>
    <w:p w14:paraId="47CA404D" w14:textId="72BAB0CF" w:rsidR="00E90B30" w:rsidRPr="004A6453" w:rsidRDefault="00E90B30" w:rsidP="57FDFE11">
      <w:pPr>
        <w:rPr>
          <w:rFonts w:ascii="Lucida Sans" w:hAnsi="Lucida Sans"/>
        </w:rPr>
      </w:pPr>
      <w:r w:rsidRPr="004A6453">
        <w:rPr>
          <w:rFonts w:ascii="Lucida Sans" w:hAnsi="Lucida San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7B8482" wp14:editId="5FDEA769">
                <wp:simplePos x="0" y="0"/>
                <wp:positionH relativeFrom="margin">
                  <wp:align>left</wp:align>
                </wp:positionH>
                <wp:positionV relativeFrom="paragraph">
                  <wp:posOffset>449580</wp:posOffset>
                </wp:positionV>
                <wp:extent cx="5715000" cy="1562100"/>
                <wp:effectExtent l="0" t="0" r="19050" b="19050"/>
                <wp:wrapSquare wrapText="bothSides"/>
                <wp:docPr id="53264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19A26" w14:textId="77777777" w:rsidR="00E90B30" w:rsidRDefault="00E90B30" w:rsidP="00E90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B8482" id="_x0000_s1030" type="#_x0000_t202" style="position:absolute;margin-left:0;margin-top:35.4pt;width:450pt;height:123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">
                <v:textbox>
                  <w:txbxContent>
                    <w:p w14:paraId="35119A26" w14:textId="77777777" w:rsidR="00E90B30" w:rsidRDefault="00E90B30" w:rsidP="00E90B30"/>
                  </w:txbxContent>
                </v:textbox>
                <w10:wrap type="square" anchorx="margin"/>
              </v:shape>
            </w:pict>
          </mc:Fallback>
        </mc:AlternateContent>
      </w:r>
      <w:r w:rsidRPr="004A6453">
        <w:rPr>
          <w:rFonts w:ascii="Lucida Sans" w:hAnsi="Lucida Sans"/>
        </w:rPr>
        <w:t xml:space="preserve">Methods you will use to engage with and provide feedback to peers in the stakeholder group that you will </w:t>
      </w:r>
      <w:proofErr w:type="gramStart"/>
      <w:r w:rsidRPr="004A6453">
        <w:rPr>
          <w:rFonts w:ascii="Lucida Sans" w:hAnsi="Lucida Sans"/>
        </w:rPr>
        <w:t>represent</w:t>
      </w:r>
      <w:proofErr w:type="gramEnd"/>
    </w:p>
    <w:p w14:paraId="63B64349" w14:textId="77777777" w:rsidR="00E90B30" w:rsidRPr="004A6453" w:rsidRDefault="00E90B30" w:rsidP="57FDFE11">
      <w:pPr>
        <w:rPr>
          <w:rFonts w:ascii="Lucida Sans" w:hAnsi="Lucida Sans"/>
        </w:rPr>
      </w:pPr>
    </w:p>
    <w:p w14:paraId="56E646C2" w14:textId="59CC1604" w:rsidR="00E90B30" w:rsidRPr="004A6453" w:rsidRDefault="00E90B30" w:rsidP="57FDFE11">
      <w:pPr>
        <w:rPr>
          <w:rFonts w:ascii="Lucida Sans" w:hAnsi="Lucida Sans"/>
        </w:rPr>
      </w:pPr>
      <w:r w:rsidRPr="004A6453">
        <w:rPr>
          <w:rFonts w:ascii="Lucida Sans" w:hAnsi="Lucida San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F33D3E" wp14:editId="54E8546A">
                <wp:simplePos x="0" y="0"/>
                <wp:positionH relativeFrom="margin">
                  <wp:align>left</wp:align>
                </wp:positionH>
                <wp:positionV relativeFrom="paragraph">
                  <wp:posOffset>692785</wp:posOffset>
                </wp:positionV>
                <wp:extent cx="5715000" cy="472440"/>
                <wp:effectExtent l="0" t="0" r="19050" b="22860"/>
                <wp:wrapSquare wrapText="bothSides"/>
                <wp:docPr id="1593078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DDFF1" w14:textId="77777777" w:rsidR="00E90B30" w:rsidRDefault="00E90B30" w:rsidP="00E90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3D3E" id="_x0000_s1031" type="#_x0000_t202" style="position:absolute;margin-left:0;margin-top:54.55pt;width:450pt;height:37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">
                <v:textbox>
                  <w:txbxContent>
                    <w:p w14:paraId="6D4DDFF1" w14:textId="77777777" w:rsidR="00E90B30" w:rsidRDefault="00E90B30" w:rsidP="00E90B30"/>
                  </w:txbxContent>
                </v:textbox>
                <w10:wrap type="square" anchorx="margin"/>
              </v:shape>
            </w:pict>
          </mc:Fallback>
        </mc:AlternateContent>
      </w:r>
      <w:r w:rsidRPr="004A6453">
        <w:rPr>
          <w:rFonts w:ascii="Lucida Sans" w:hAnsi="Lucida Sans"/>
        </w:rPr>
        <w:t xml:space="preserve">Please state if you will participate in the Committee as part of a paid role in an organisation, or in a voluntary role. An honorarium will be paid to people participating as a </w:t>
      </w:r>
      <w:proofErr w:type="gramStart"/>
      <w:r w:rsidRPr="004A6453">
        <w:rPr>
          <w:rFonts w:ascii="Lucida Sans" w:hAnsi="Lucida Sans"/>
        </w:rPr>
        <w:t>volunteer</w:t>
      </w:r>
      <w:proofErr w:type="gramEnd"/>
    </w:p>
    <w:p w14:paraId="245D7CCB" w14:textId="57FA1BFA" w:rsidR="00E90B30" w:rsidRPr="004A6453" w:rsidRDefault="004A6453" w:rsidP="57FDFE11">
      <w:pPr>
        <w:rPr>
          <w:rFonts w:ascii="Lucida Sans" w:hAnsi="Lucida Sans"/>
        </w:rPr>
      </w:pPr>
      <w:r w:rsidRPr="004A6453">
        <w:rPr>
          <w:rFonts w:ascii="Lucida Sans" w:hAnsi="Lucida Sans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52D81A" wp14:editId="3371C60F">
                <wp:simplePos x="0" y="0"/>
                <wp:positionH relativeFrom="margin">
                  <wp:align>left</wp:align>
                </wp:positionH>
                <wp:positionV relativeFrom="paragraph">
                  <wp:posOffset>738505</wp:posOffset>
                </wp:positionV>
                <wp:extent cx="5715000" cy="1348740"/>
                <wp:effectExtent l="0" t="0" r="19050" b="22860"/>
                <wp:wrapSquare wrapText="bothSides"/>
                <wp:docPr id="1388744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B428D" w14:textId="77777777" w:rsidR="00E90B30" w:rsidRDefault="00E90B30" w:rsidP="00E90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D81A" id="_x0000_s1032" type="#_x0000_t202" style="position:absolute;margin-left:0;margin-top:58.15pt;width:450pt;height:106.2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">
                <v:textbox>
                  <w:txbxContent>
                    <w:p w14:paraId="3E9B428D" w14:textId="77777777" w:rsidR="00E90B30" w:rsidRDefault="00E90B30" w:rsidP="00E90B30"/>
                  </w:txbxContent>
                </v:textbox>
                <w10:wrap type="square" anchorx="margin"/>
              </v:shape>
            </w:pict>
          </mc:Fallback>
        </mc:AlternateContent>
      </w:r>
      <w:r w:rsidR="00E90B30" w:rsidRPr="004A6453">
        <w:rPr>
          <w:rFonts w:ascii="Lucida Sans" w:hAnsi="Lucida Sans"/>
        </w:rPr>
        <w:t xml:space="preserve">Please state if there are any reasonable adjustments sought to enable participation in the Committee. This will assist us with planning communication, venue and other </w:t>
      </w:r>
      <w:proofErr w:type="gramStart"/>
      <w:r w:rsidR="00E90B30" w:rsidRPr="004A6453">
        <w:rPr>
          <w:rFonts w:ascii="Lucida Sans" w:hAnsi="Lucida Sans"/>
        </w:rPr>
        <w:t>arrangements</w:t>
      </w:r>
      <w:proofErr w:type="gramEnd"/>
    </w:p>
    <w:p w14:paraId="2722DDE4" w14:textId="06F09E6B" w:rsidR="00E90B30" w:rsidRPr="004A6453" w:rsidRDefault="00E90B30" w:rsidP="57FDFE11">
      <w:pPr>
        <w:rPr>
          <w:rFonts w:ascii="Lucida Sans" w:hAnsi="Lucida Sans"/>
        </w:rPr>
      </w:pPr>
      <w:r w:rsidRPr="004A6453">
        <w:rPr>
          <w:rFonts w:ascii="Lucida Sans" w:hAnsi="Lucida Sans"/>
        </w:rPr>
        <w:t>Thank You</w:t>
      </w:r>
    </w:p>
    <w:sectPr w:rsidR="00E90B30" w:rsidRPr="004A645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2DD1" w14:textId="77777777" w:rsidR="00C26F42" w:rsidRDefault="00C26F42">
      <w:pPr>
        <w:spacing w:after="0" w:line="240" w:lineRule="auto"/>
      </w:pPr>
      <w:r>
        <w:separator/>
      </w:r>
    </w:p>
  </w:endnote>
  <w:endnote w:type="continuationSeparator" w:id="0">
    <w:p w14:paraId="1B64F980" w14:textId="77777777" w:rsidR="00C26F42" w:rsidRDefault="00C26F42">
      <w:pPr>
        <w:spacing w:after="0" w:line="240" w:lineRule="auto"/>
      </w:pPr>
      <w:r>
        <w:continuationSeparator/>
      </w:r>
    </w:p>
  </w:endnote>
  <w:endnote w:type="continuationNotice" w:id="1">
    <w:p w14:paraId="06B9A174" w14:textId="77777777" w:rsidR="00C26F42" w:rsidRDefault="00C26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11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74C7D" w14:textId="5BDBBC4F" w:rsidR="001F6440" w:rsidRDefault="001F64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840C5" w14:textId="5D356208" w:rsidR="73E419BE" w:rsidRDefault="73E419BE" w:rsidP="73E41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2EE1" w14:textId="77777777" w:rsidR="00C26F42" w:rsidRDefault="00C26F42">
      <w:pPr>
        <w:spacing w:after="0" w:line="240" w:lineRule="auto"/>
      </w:pPr>
      <w:r>
        <w:separator/>
      </w:r>
    </w:p>
  </w:footnote>
  <w:footnote w:type="continuationSeparator" w:id="0">
    <w:p w14:paraId="47C312DC" w14:textId="77777777" w:rsidR="00C26F42" w:rsidRDefault="00C26F42">
      <w:pPr>
        <w:spacing w:after="0" w:line="240" w:lineRule="auto"/>
      </w:pPr>
      <w:r>
        <w:continuationSeparator/>
      </w:r>
    </w:p>
  </w:footnote>
  <w:footnote w:type="continuationNotice" w:id="1">
    <w:p w14:paraId="13228FB0" w14:textId="77777777" w:rsidR="00C26F42" w:rsidRDefault="00C26F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E419BE" w14:paraId="51C7A25E" w14:textId="77777777" w:rsidTr="73E419BE">
      <w:trPr>
        <w:trHeight w:val="300"/>
      </w:trPr>
      <w:tc>
        <w:tcPr>
          <w:tcW w:w="3005" w:type="dxa"/>
        </w:tcPr>
        <w:p w14:paraId="2BC85F01" w14:textId="747D336F" w:rsidR="73E419BE" w:rsidRPr="001F6440" w:rsidRDefault="001F6440" w:rsidP="73E419BE">
          <w:pPr>
            <w:pStyle w:val="Header"/>
            <w:ind w:left="-115"/>
            <w:rPr>
              <w:rFonts w:ascii="Lucida Sans" w:hAnsi="Lucida Sans"/>
            </w:rPr>
          </w:pPr>
          <w:r w:rsidRPr="001F6440">
            <w:rPr>
              <w:rFonts w:ascii="Lucida Sans" w:hAnsi="Lucida Sans"/>
            </w:rPr>
            <w:t xml:space="preserve">ACT Community </w:t>
          </w:r>
          <w:r w:rsidR="73E419BE" w:rsidRPr="001F6440">
            <w:rPr>
              <w:rFonts w:ascii="Lucida Sans" w:hAnsi="Lucida Sans"/>
            </w:rPr>
            <w:t>Sector Sustainability Project</w:t>
          </w:r>
        </w:p>
      </w:tc>
      <w:tc>
        <w:tcPr>
          <w:tcW w:w="3005" w:type="dxa"/>
        </w:tcPr>
        <w:p w14:paraId="1D35BAF7" w14:textId="463F8C2E" w:rsidR="73E419BE" w:rsidRPr="001F6440" w:rsidRDefault="73E419BE" w:rsidP="73E419BE">
          <w:pPr>
            <w:pStyle w:val="Header"/>
            <w:jc w:val="center"/>
            <w:rPr>
              <w:rFonts w:ascii="Lucida Sans" w:hAnsi="Lucida Sans"/>
            </w:rPr>
          </w:pPr>
        </w:p>
      </w:tc>
      <w:tc>
        <w:tcPr>
          <w:tcW w:w="3005" w:type="dxa"/>
        </w:tcPr>
        <w:p w14:paraId="5D0DC726" w14:textId="1CBD1B6B" w:rsidR="73E419BE" w:rsidRPr="001F6440" w:rsidRDefault="73E419BE" w:rsidP="73E419BE">
          <w:pPr>
            <w:pStyle w:val="Header"/>
            <w:ind w:right="-115"/>
            <w:jc w:val="right"/>
            <w:rPr>
              <w:rFonts w:ascii="Lucida Sans" w:hAnsi="Lucida Sans"/>
            </w:rPr>
          </w:pPr>
          <w:r w:rsidRPr="001F6440">
            <w:rPr>
              <w:rFonts w:ascii="Lucida Sans" w:hAnsi="Lucida Sans"/>
            </w:rPr>
            <w:t>Governance</w:t>
          </w:r>
        </w:p>
      </w:tc>
    </w:tr>
  </w:tbl>
  <w:p w14:paraId="0C69FF75" w14:textId="0F7734C8" w:rsidR="73E419BE" w:rsidRDefault="73E419BE" w:rsidP="73E419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K6hPiYk" int2:invalidationBookmarkName="" int2:hashCode="mNdfjzumongR2J" int2:id="EpUKDKr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FC2C"/>
    <w:multiLevelType w:val="hybridMultilevel"/>
    <w:tmpl w:val="870E8BB0"/>
    <w:lvl w:ilvl="0" w:tplc="40EAA188">
      <w:start w:val="1"/>
      <w:numFmt w:val="decimal"/>
      <w:lvlText w:val="%1."/>
      <w:lvlJc w:val="left"/>
      <w:pPr>
        <w:ind w:left="720" w:hanging="360"/>
      </w:pPr>
    </w:lvl>
    <w:lvl w:ilvl="1" w:tplc="8D9E652A">
      <w:start w:val="1"/>
      <w:numFmt w:val="lowerLetter"/>
      <w:lvlText w:val="%2."/>
      <w:lvlJc w:val="left"/>
      <w:pPr>
        <w:ind w:left="1440" w:hanging="360"/>
      </w:pPr>
    </w:lvl>
    <w:lvl w:ilvl="2" w:tplc="86A62CAE">
      <w:start w:val="1"/>
      <w:numFmt w:val="lowerRoman"/>
      <w:lvlText w:val="%3."/>
      <w:lvlJc w:val="right"/>
      <w:pPr>
        <w:ind w:left="2160" w:hanging="180"/>
      </w:pPr>
    </w:lvl>
    <w:lvl w:ilvl="3" w:tplc="7F208A96">
      <w:start w:val="1"/>
      <w:numFmt w:val="decimal"/>
      <w:lvlText w:val="%4."/>
      <w:lvlJc w:val="left"/>
      <w:pPr>
        <w:ind w:left="2880" w:hanging="360"/>
      </w:pPr>
    </w:lvl>
    <w:lvl w:ilvl="4" w:tplc="1BF04DAE">
      <w:start w:val="1"/>
      <w:numFmt w:val="lowerLetter"/>
      <w:lvlText w:val="%5."/>
      <w:lvlJc w:val="left"/>
      <w:pPr>
        <w:ind w:left="3600" w:hanging="360"/>
      </w:pPr>
    </w:lvl>
    <w:lvl w:ilvl="5" w:tplc="866C62D8">
      <w:start w:val="1"/>
      <w:numFmt w:val="lowerRoman"/>
      <w:lvlText w:val="%6."/>
      <w:lvlJc w:val="right"/>
      <w:pPr>
        <w:ind w:left="4320" w:hanging="180"/>
      </w:pPr>
    </w:lvl>
    <w:lvl w:ilvl="6" w:tplc="82BABA54">
      <w:start w:val="1"/>
      <w:numFmt w:val="decimal"/>
      <w:lvlText w:val="%7."/>
      <w:lvlJc w:val="left"/>
      <w:pPr>
        <w:ind w:left="5040" w:hanging="360"/>
      </w:pPr>
    </w:lvl>
    <w:lvl w:ilvl="7" w:tplc="AE8CD27C">
      <w:start w:val="1"/>
      <w:numFmt w:val="lowerLetter"/>
      <w:lvlText w:val="%8."/>
      <w:lvlJc w:val="left"/>
      <w:pPr>
        <w:ind w:left="5760" w:hanging="360"/>
      </w:pPr>
    </w:lvl>
    <w:lvl w:ilvl="8" w:tplc="8AFA05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6F98"/>
    <w:multiLevelType w:val="hybridMultilevel"/>
    <w:tmpl w:val="EA2652D8"/>
    <w:lvl w:ilvl="0" w:tplc="84BCA7BA">
      <w:start w:val="1"/>
      <w:numFmt w:val="decimal"/>
      <w:lvlText w:val="%1."/>
      <w:lvlJc w:val="left"/>
      <w:pPr>
        <w:ind w:left="720" w:hanging="360"/>
      </w:pPr>
    </w:lvl>
    <w:lvl w:ilvl="1" w:tplc="241C9A2A">
      <w:start w:val="1"/>
      <w:numFmt w:val="lowerLetter"/>
      <w:lvlText w:val="%2."/>
      <w:lvlJc w:val="left"/>
      <w:pPr>
        <w:ind w:left="1440" w:hanging="360"/>
      </w:pPr>
    </w:lvl>
    <w:lvl w:ilvl="2" w:tplc="D11A6636">
      <w:start w:val="1"/>
      <w:numFmt w:val="lowerRoman"/>
      <w:lvlText w:val="%3."/>
      <w:lvlJc w:val="right"/>
      <w:pPr>
        <w:ind w:left="2160" w:hanging="180"/>
      </w:pPr>
    </w:lvl>
    <w:lvl w:ilvl="3" w:tplc="982A2650">
      <w:start w:val="1"/>
      <w:numFmt w:val="decimal"/>
      <w:lvlText w:val="%4."/>
      <w:lvlJc w:val="left"/>
      <w:pPr>
        <w:ind w:left="2880" w:hanging="360"/>
      </w:pPr>
    </w:lvl>
    <w:lvl w:ilvl="4" w:tplc="1EC86872">
      <w:start w:val="1"/>
      <w:numFmt w:val="lowerLetter"/>
      <w:lvlText w:val="%5."/>
      <w:lvlJc w:val="left"/>
      <w:pPr>
        <w:ind w:left="3600" w:hanging="360"/>
      </w:pPr>
    </w:lvl>
    <w:lvl w:ilvl="5" w:tplc="387E999E">
      <w:start w:val="1"/>
      <w:numFmt w:val="lowerRoman"/>
      <w:lvlText w:val="%6."/>
      <w:lvlJc w:val="right"/>
      <w:pPr>
        <w:ind w:left="4320" w:hanging="180"/>
      </w:pPr>
    </w:lvl>
    <w:lvl w:ilvl="6" w:tplc="DB4CB0AC">
      <w:start w:val="1"/>
      <w:numFmt w:val="decimal"/>
      <w:lvlText w:val="%7."/>
      <w:lvlJc w:val="left"/>
      <w:pPr>
        <w:ind w:left="5040" w:hanging="360"/>
      </w:pPr>
    </w:lvl>
    <w:lvl w:ilvl="7" w:tplc="425291EC">
      <w:start w:val="1"/>
      <w:numFmt w:val="lowerLetter"/>
      <w:lvlText w:val="%8."/>
      <w:lvlJc w:val="left"/>
      <w:pPr>
        <w:ind w:left="5760" w:hanging="360"/>
      </w:pPr>
    </w:lvl>
    <w:lvl w:ilvl="8" w:tplc="8D849E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B1A3"/>
    <w:multiLevelType w:val="hybridMultilevel"/>
    <w:tmpl w:val="8F02AD26"/>
    <w:lvl w:ilvl="0" w:tplc="232A68A8">
      <w:start w:val="1"/>
      <w:numFmt w:val="decimal"/>
      <w:lvlText w:val="%1."/>
      <w:lvlJc w:val="left"/>
      <w:pPr>
        <w:ind w:left="720" w:hanging="360"/>
      </w:pPr>
    </w:lvl>
    <w:lvl w:ilvl="1" w:tplc="8F7E57C0">
      <w:start w:val="1"/>
      <w:numFmt w:val="lowerLetter"/>
      <w:lvlText w:val="%2."/>
      <w:lvlJc w:val="left"/>
      <w:pPr>
        <w:ind w:left="1440" w:hanging="360"/>
      </w:pPr>
    </w:lvl>
    <w:lvl w:ilvl="2" w:tplc="ECF88630">
      <w:start w:val="1"/>
      <w:numFmt w:val="lowerRoman"/>
      <w:lvlText w:val="%3."/>
      <w:lvlJc w:val="right"/>
      <w:pPr>
        <w:ind w:left="2160" w:hanging="180"/>
      </w:pPr>
    </w:lvl>
    <w:lvl w:ilvl="3" w:tplc="4BC8BF6A">
      <w:start w:val="1"/>
      <w:numFmt w:val="decimal"/>
      <w:lvlText w:val="%4."/>
      <w:lvlJc w:val="left"/>
      <w:pPr>
        <w:ind w:left="2880" w:hanging="360"/>
      </w:pPr>
    </w:lvl>
    <w:lvl w:ilvl="4" w:tplc="C3C033A8">
      <w:start w:val="1"/>
      <w:numFmt w:val="lowerLetter"/>
      <w:lvlText w:val="%5."/>
      <w:lvlJc w:val="left"/>
      <w:pPr>
        <w:ind w:left="3600" w:hanging="360"/>
      </w:pPr>
    </w:lvl>
    <w:lvl w:ilvl="5" w:tplc="3E1657FA">
      <w:start w:val="1"/>
      <w:numFmt w:val="lowerRoman"/>
      <w:lvlText w:val="%6."/>
      <w:lvlJc w:val="right"/>
      <w:pPr>
        <w:ind w:left="4320" w:hanging="180"/>
      </w:pPr>
    </w:lvl>
    <w:lvl w:ilvl="6" w:tplc="6FD26436">
      <w:start w:val="1"/>
      <w:numFmt w:val="decimal"/>
      <w:lvlText w:val="%7."/>
      <w:lvlJc w:val="left"/>
      <w:pPr>
        <w:ind w:left="5040" w:hanging="360"/>
      </w:pPr>
    </w:lvl>
    <w:lvl w:ilvl="7" w:tplc="D9DAF84A">
      <w:start w:val="1"/>
      <w:numFmt w:val="lowerLetter"/>
      <w:lvlText w:val="%8."/>
      <w:lvlJc w:val="left"/>
      <w:pPr>
        <w:ind w:left="5760" w:hanging="360"/>
      </w:pPr>
    </w:lvl>
    <w:lvl w:ilvl="8" w:tplc="DFDE03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8486"/>
    <w:multiLevelType w:val="hybridMultilevel"/>
    <w:tmpl w:val="C1C2E01C"/>
    <w:lvl w:ilvl="0" w:tplc="1B38A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A9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2F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A2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0C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0D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E9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4B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6E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6C946"/>
    <w:multiLevelType w:val="hybridMultilevel"/>
    <w:tmpl w:val="AE14B5EA"/>
    <w:lvl w:ilvl="0" w:tplc="49A0EF18">
      <w:start w:val="1"/>
      <w:numFmt w:val="decimal"/>
      <w:lvlText w:val="%1."/>
      <w:lvlJc w:val="left"/>
      <w:pPr>
        <w:ind w:left="720" w:hanging="360"/>
      </w:pPr>
    </w:lvl>
    <w:lvl w:ilvl="1" w:tplc="EDB60518">
      <w:start w:val="1"/>
      <w:numFmt w:val="lowerLetter"/>
      <w:lvlText w:val="%2."/>
      <w:lvlJc w:val="left"/>
      <w:pPr>
        <w:ind w:left="1440" w:hanging="360"/>
      </w:pPr>
    </w:lvl>
    <w:lvl w:ilvl="2" w:tplc="BEC05B2E">
      <w:start w:val="1"/>
      <w:numFmt w:val="lowerRoman"/>
      <w:lvlText w:val="%3."/>
      <w:lvlJc w:val="right"/>
      <w:pPr>
        <w:ind w:left="2160" w:hanging="180"/>
      </w:pPr>
    </w:lvl>
    <w:lvl w:ilvl="3" w:tplc="4792124E">
      <w:start w:val="1"/>
      <w:numFmt w:val="decimal"/>
      <w:lvlText w:val="%4."/>
      <w:lvlJc w:val="left"/>
      <w:pPr>
        <w:ind w:left="2880" w:hanging="360"/>
      </w:pPr>
    </w:lvl>
    <w:lvl w:ilvl="4" w:tplc="9D8EED3A">
      <w:start w:val="1"/>
      <w:numFmt w:val="lowerLetter"/>
      <w:lvlText w:val="%5."/>
      <w:lvlJc w:val="left"/>
      <w:pPr>
        <w:ind w:left="3600" w:hanging="360"/>
      </w:pPr>
    </w:lvl>
    <w:lvl w:ilvl="5" w:tplc="8AE2870E">
      <w:start w:val="1"/>
      <w:numFmt w:val="lowerRoman"/>
      <w:lvlText w:val="%6."/>
      <w:lvlJc w:val="right"/>
      <w:pPr>
        <w:ind w:left="4320" w:hanging="180"/>
      </w:pPr>
    </w:lvl>
    <w:lvl w:ilvl="6" w:tplc="89EA6936">
      <w:start w:val="1"/>
      <w:numFmt w:val="decimal"/>
      <w:lvlText w:val="%7."/>
      <w:lvlJc w:val="left"/>
      <w:pPr>
        <w:ind w:left="5040" w:hanging="360"/>
      </w:pPr>
    </w:lvl>
    <w:lvl w:ilvl="7" w:tplc="C25A70B4">
      <w:start w:val="1"/>
      <w:numFmt w:val="lowerLetter"/>
      <w:lvlText w:val="%8."/>
      <w:lvlJc w:val="left"/>
      <w:pPr>
        <w:ind w:left="5760" w:hanging="360"/>
      </w:pPr>
    </w:lvl>
    <w:lvl w:ilvl="8" w:tplc="4A20F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EE1F"/>
    <w:multiLevelType w:val="hybridMultilevel"/>
    <w:tmpl w:val="B0483FEA"/>
    <w:lvl w:ilvl="0" w:tplc="79BE1338">
      <w:start w:val="1"/>
      <w:numFmt w:val="decimal"/>
      <w:lvlText w:val="%1."/>
      <w:lvlJc w:val="left"/>
      <w:pPr>
        <w:ind w:left="720" w:hanging="360"/>
      </w:pPr>
    </w:lvl>
    <w:lvl w:ilvl="1" w:tplc="D17C4100">
      <w:start w:val="1"/>
      <w:numFmt w:val="lowerLetter"/>
      <w:lvlText w:val="%2."/>
      <w:lvlJc w:val="left"/>
      <w:pPr>
        <w:ind w:left="1440" w:hanging="360"/>
      </w:pPr>
    </w:lvl>
    <w:lvl w:ilvl="2" w:tplc="F68E6FC4">
      <w:start w:val="1"/>
      <w:numFmt w:val="lowerRoman"/>
      <w:lvlText w:val="%3."/>
      <w:lvlJc w:val="right"/>
      <w:pPr>
        <w:ind w:left="2160" w:hanging="180"/>
      </w:pPr>
    </w:lvl>
    <w:lvl w:ilvl="3" w:tplc="458218C0">
      <w:start w:val="1"/>
      <w:numFmt w:val="decimal"/>
      <w:lvlText w:val="%4."/>
      <w:lvlJc w:val="left"/>
      <w:pPr>
        <w:ind w:left="2880" w:hanging="360"/>
      </w:pPr>
    </w:lvl>
    <w:lvl w:ilvl="4" w:tplc="DDA0DFDC">
      <w:start w:val="1"/>
      <w:numFmt w:val="lowerLetter"/>
      <w:lvlText w:val="%5."/>
      <w:lvlJc w:val="left"/>
      <w:pPr>
        <w:ind w:left="3600" w:hanging="360"/>
      </w:pPr>
    </w:lvl>
    <w:lvl w:ilvl="5" w:tplc="89CA6DC8">
      <w:start w:val="1"/>
      <w:numFmt w:val="lowerRoman"/>
      <w:lvlText w:val="%6."/>
      <w:lvlJc w:val="right"/>
      <w:pPr>
        <w:ind w:left="4320" w:hanging="180"/>
      </w:pPr>
    </w:lvl>
    <w:lvl w:ilvl="6" w:tplc="2E32B606">
      <w:start w:val="1"/>
      <w:numFmt w:val="decimal"/>
      <w:lvlText w:val="%7."/>
      <w:lvlJc w:val="left"/>
      <w:pPr>
        <w:ind w:left="5040" w:hanging="360"/>
      </w:pPr>
    </w:lvl>
    <w:lvl w:ilvl="7" w:tplc="9CB4356A">
      <w:start w:val="1"/>
      <w:numFmt w:val="lowerLetter"/>
      <w:lvlText w:val="%8."/>
      <w:lvlJc w:val="left"/>
      <w:pPr>
        <w:ind w:left="5760" w:hanging="360"/>
      </w:pPr>
    </w:lvl>
    <w:lvl w:ilvl="8" w:tplc="9CCE2B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87EE"/>
    <w:multiLevelType w:val="hybridMultilevel"/>
    <w:tmpl w:val="04AA6E08"/>
    <w:lvl w:ilvl="0" w:tplc="C78E3E8E">
      <w:start w:val="1"/>
      <w:numFmt w:val="decimal"/>
      <w:lvlText w:val="%1."/>
      <w:lvlJc w:val="left"/>
      <w:pPr>
        <w:ind w:left="720" w:hanging="360"/>
      </w:pPr>
    </w:lvl>
    <w:lvl w:ilvl="1" w:tplc="3FACFFF6">
      <w:start w:val="1"/>
      <w:numFmt w:val="lowerLetter"/>
      <w:lvlText w:val="%2."/>
      <w:lvlJc w:val="left"/>
      <w:pPr>
        <w:ind w:left="1440" w:hanging="360"/>
      </w:pPr>
    </w:lvl>
    <w:lvl w:ilvl="2" w:tplc="2EB89C56">
      <w:start w:val="1"/>
      <w:numFmt w:val="lowerRoman"/>
      <w:lvlText w:val="%3."/>
      <w:lvlJc w:val="right"/>
      <w:pPr>
        <w:ind w:left="2160" w:hanging="180"/>
      </w:pPr>
    </w:lvl>
    <w:lvl w:ilvl="3" w:tplc="1676EA26">
      <w:start w:val="1"/>
      <w:numFmt w:val="decimal"/>
      <w:lvlText w:val="%4."/>
      <w:lvlJc w:val="left"/>
      <w:pPr>
        <w:ind w:left="2880" w:hanging="360"/>
      </w:pPr>
    </w:lvl>
    <w:lvl w:ilvl="4" w:tplc="621C4C9E">
      <w:start w:val="1"/>
      <w:numFmt w:val="lowerLetter"/>
      <w:lvlText w:val="%5."/>
      <w:lvlJc w:val="left"/>
      <w:pPr>
        <w:ind w:left="3600" w:hanging="360"/>
      </w:pPr>
    </w:lvl>
    <w:lvl w:ilvl="5" w:tplc="B17A11C8">
      <w:start w:val="1"/>
      <w:numFmt w:val="lowerRoman"/>
      <w:lvlText w:val="%6."/>
      <w:lvlJc w:val="right"/>
      <w:pPr>
        <w:ind w:left="4320" w:hanging="180"/>
      </w:pPr>
    </w:lvl>
    <w:lvl w:ilvl="6" w:tplc="7F46366E">
      <w:start w:val="1"/>
      <w:numFmt w:val="decimal"/>
      <w:lvlText w:val="%7."/>
      <w:lvlJc w:val="left"/>
      <w:pPr>
        <w:ind w:left="5040" w:hanging="360"/>
      </w:pPr>
    </w:lvl>
    <w:lvl w:ilvl="7" w:tplc="7308684A">
      <w:start w:val="1"/>
      <w:numFmt w:val="lowerLetter"/>
      <w:lvlText w:val="%8."/>
      <w:lvlJc w:val="left"/>
      <w:pPr>
        <w:ind w:left="5760" w:hanging="360"/>
      </w:pPr>
    </w:lvl>
    <w:lvl w:ilvl="8" w:tplc="5B4E52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29AFE"/>
    <w:multiLevelType w:val="hybridMultilevel"/>
    <w:tmpl w:val="E27C33B2"/>
    <w:lvl w:ilvl="0" w:tplc="797E7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87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8C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C0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4D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2B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20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6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8A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63E66"/>
    <w:multiLevelType w:val="hybridMultilevel"/>
    <w:tmpl w:val="2278C46A"/>
    <w:lvl w:ilvl="0" w:tplc="BDB8CF54">
      <w:start w:val="1"/>
      <w:numFmt w:val="decimal"/>
      <w:lvlText w:val="%1."/>
      <w:lvlJc w:val="left"/>
      <w:pPr>
        <w:ind w:left="720" w:hanging="360"/>
      </w:pPr>
    </w:lvl>
    <w:lvl w:ilvl="1" w:tplc="76AC132C">
      <w:start w:val="1"/>
      <w:numFmt w:val="lowerLetter"/>
      <w:lvlText w:val="%2."/>
      <w:lvlJc w:val="left"/>
      <w:pPr>
        <w:ind w:left="1440" w:hanging="360"/>
      </w:pPr>
    </w:lvl>
    <w:lvl w:ilvl="2" w:tplc="E6BC6276">
      <w:start w:val="1"/>
      <w:numFmt w:val="lowerRoman"/>
      <w:lvlText w:val="%3."/>
      <w:lvlJc w:val="right"/>
      <w:pPr>
        <w:ind w:left="2160" w:hanging="180"/>
      </w:pPr>
    </w:lvl>
    <w:lvl w:ilvl="3" w:tplc="BFEA300A">
      <w:start w:val="1"/>
      <w:numFmt w:val="decimal"/>
      <w:lvlText w:val="%4."/>
      <w:lvlJc w:val="left"/>
      <w:pPr>
        <w:ind w:left="2880" w:hanging="360"/>
      </w:pPr>
    </w:lvl>
    <w:lvl w:ilvl="4" w:tplc="447E09E0">
      <w:start w:val="1"/>
      <w:numFmt w:val="lowerLetter"/>
      <w:lvlText w:val="%5."/>
      <w:lvlJc w:val="left"/>
      <w:pPr>
        <w:ind w:left="3600" w:hanging="360"/>
      </w:pPr>
    </w:lvl>
    <w:lvl w:ilvl="5" w:tplc="440E6236">
      <w:start w:val="1"/>
      <w:numFmt w:val="lowerRoman"/>
      <w:lvlText w:val="%6."/>
      <w:lvlJc w:val="right"/>
      <w:pPr>
        <w:ind w:left="4320" w:hanging="180"/>
      </w:pPr>
    </w:lvl>
    <w:lvl w:ilvl="6" w:tplc="473296F8">
      <w:start w:val="1"/>
      <w:numFmt w:val="decimal"/>
      <w:lvlText w:val="%7."/>
      <w:lvlJc w:val="left"/>
      <w:pPr>
        <w:ind w:left="5040" w:hanging="360"/>
      </w:pPr>
    </w:lvl>
    <w:lvl w:ilvl="7" w:tplc="266075E2">
      <w:start w:val="1"/>
      <w:numFmt w:val="lowerLetter"/>
      <w:lvlText w:val="%8."/>
      <w:lvlJc w:val="left"/>
      <w:pPr>
        <w:ind w:left="5760" w:hanging="360"/>
      </w:pPr>
    </w:lvl>
    <w:lvl w:ilvl="8" w:tplc="D316A7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3DB66"/>
    <w:multiLevelType w:val="hybridMultilevel"/>
    <w:tmpl w:val="9E42C13A"/>
    <w:lvl w:ilvl="0" w:tplc="5BE4AE6A">
      <w:start w:val="1"/>
      <w:numFmt w:val="decimal"/>
      <w:lvlText w:val="%1."/>
      <w:lvlJc w:val="left"/>
      <w:pPr>
        <w:ind w:left="720" w:hanging="360"/>
      </w:pPr>
    </w:lvl>
    <w:lvl w:ilvl="1" w:tplc="C9DEE5BE">
      <w:start w:val="1"/>
      <w:numFmt w:val="lowerLetter"/>
      <w:lvlText w:val="%2."/>
      <w:lvlJc w:val="left"/>
      <w:pPr>
        <w:ind w:left="1440" w:hanging="360"/>
      </w:pPr>
    </w:lvl>
    <w:lvl w:ilvl="2" w:tplc="26587A36">
      <w:start w:val="1"/>
      <w:numFmt w:val="lowerRoman"/>
      <w:lvlText w:val="%3."/>
      <w:lvlJc w:val="right"/>
      <w:pPr>
        <w:ind w:left="2160" w:hanging="180"/>
      </w:pPr>
    </w:lvl>
    <w:lvl w:ilvl="3" w:tplc="F9049A54">
      <w:start w:val="1"/>
      <w:numFmt w:val="decimal"/>
      <w:lvlText w:val="%4."/>
      <w:lvlJc w:val="left"/>
      <w:pPr>
        <w:ind w:left="2880" w:hanging="360"/>
      </w:pPr>
    </w:lvl>
    <w:lvl w:ilvl="4" w:tplc="F2ECC950">
      <w:start w:val="1"/>
      <w:numFmt w:val="lowerLetter"/>
      <w:lvlText w:val="%5."/>
      <w:lvlJc w:val="left"/>
      <w:pPr>
        <w:ind w:left="3600" w:hanging="360"/>
      </w:pPr>
    </w:lvl>
    <w:lvl w:ilvl="5" w:tplc="8E90BCBC">
      <w:start w:val="1"/>
      <w:numFmt w:val="lowerRoman"/>
      <w:lvlText w:val="%6."/>
      <w:lvlJc w:val="right"/>
      <w:pPr>
        <w:ind w:left="4320" w:hanging="180"/>
      </w:pPr>
    </w:lvl>
    <w:lvl w:ilvl="6" w:tplc="0E96EBFA">
      <w:start w:val="1"/>
      <w:numFmt w:val="decimal"/>
      <w:lvlText w:val="%7."/>
      <w:lvlJc w:val="left"/>
      <w:pPr>
        <w:ind w:left="5040" w:hanging="360"/>
      </w:pPr>
    </w:lvl>
    <w:lvl w:ilvl="7" w:tplc="842C06C2">
      <w:start w:val="1"/>
      <w:numFmt w:val="lowerLetter"/>
      <w:lvlText w:val="%8."/>
      <w:lvlJc w:val="left"/>
      <w:pPr>
        <w:ind w:left="5760" w:hanging="360"/>
      </w:pPr>
    </w:lvl>
    <w:lvl w:ilvl="8" w:tplc="A0A669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AA62"/>
    <w:multiLevelType w:val="hybridMultilevel"/>
    <w:tmpl w:val="46849080"/>
    <w:lvl w:ilvl="0" w:tplc="06868C18">
      <w:start w:val="1"/>
      <w:numFmt w:val="decimal"/>
      <w:lvlText w:val="%1."/>
      <w:lvlJc w:val="left"/>
      <w:pPr>
        <w:ind w:left="720" w:hanging="360"/>
      </w:pPr>
    </w:lvl>
    <w:lvl w:ilvl="1" w:tplc="0BFAE6BE">
      <w:start w:val="1"/>
      <w:numFmt w:val="lowerLetter"/>
      <w:lvlText w:val="%2."/>
      <w:lvlJc w:val="left"/>
      <w:pPr>
        <w:ind w:left="1440" w:hanging="360"/>
      </w:pPr>
    </w:lvl>
    <w:lvl w:ilvl="2" w:tplc="B23E90FE">
      <w:start w:val="1"/>
      <w:numFmt w:val="lowerRoman"/>
      <w:lvlText w:val="%3."/>
      <w:lvlJc w:val="right"/>
      <w:pPr>
        <w:ind w:left="2160" w:hanging="180"/>
      </w:pPr>
    </w:lvl>
    <w:lvl w:ilvl="3" w:tplc="02E43DD8">
      <w:start w:val="1"/>
      <w:numFmt w:val="decimal"/>
      <w:lvlText w:val="%4."/>
      <w:lvlJc w:val="left"/>
      <w:pPr>
        <w:ind w:left="2880" w:hanging="360"/>
      </w:pPr>
    </w:lvl>
    <w:lvl w:ilvl="4" w:tplc="DA86DBC8">
      <w:start w:val="1"/>
      <w:numFmt w:val="lowerLetter"/>
      <w:lvlText w:val="%5."/>
      <w:lvlJc w:val="left"/>
      <w:pPr>
        <w:ind w:left="3600" w:hanging="360"/>
      </w:pPr>
    </w:lvl>
    <w:lvl w:ilvl="5" w:tplc="25DCEA44">
      <w:start w:val="1"/>
      <w:numFmt w:val="lowerRoman"/>
      <w:lvlText w:val="%6."/>
      <w:lvlJc w:val="right"/>
      <w:pPr>
        <w:ind w:left="4320" w:hanging="180"/>
      </w:pPr>
    </w:lvl>
    <w:lvl w:ilvl="6" w:tplc="DE666AB4">
      <w:start w:val="1"/>
      <w:numFmt w:val="decimal"/>
      <w:lvlText w:val="%7."/>
      <w:lvlJc w:val="left"/>
      <w:pPr>
        <w:ind w:left="5040" w:hanging="360"/>
      </w:pPr>
    </w:lvl>
    <w:lvl w:ilvl="7" w:tplc="FD9E4680">
      <w:start w:val="1"/>
      <w:numFmt w:val="lowerLetter"/>
      <w:lvlText w:val="%8."/>
      <w:lvlJc w:val="left"/>
      <w:pPr>
        <w:ind w:left="5760" w:hanging="360"/>
      </w:pPr>
    </w:lvl>
    <w:lvl w:ilvl="8" w:tplc="0DACF0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4AD3"/>
    <w:multiLevelType w:val="hybridMultilevel"/>
    <w:tmpl w:val="13A4CFF4"/>
    <w:lvl w:ilvl="0" w:tplc="3D5E966A">
      <w:start w:val="1"/>
      <w:numFmt w:val="decimal"/>
      <w:lvlText w:val="%1."/>
      <w:lvlJc w:val="left"/>
      <w:pPr>
        <w:ind w:left="720" w:hanging="360"/>
      </w:pPr>
    </w:lvl>
    <w:lvl w:ilvl="1" w:tplc="D228FEFC">
      <w:start w:val="1"/>
      <w:numFmt w:val="lowerLetter"/>
      <w:lvlText w:val="%2."/>
      <w:lvlJc w:val="left"/>
      <w:pPr>
        <w:ind w:left="1440" w:hanging="360"/>
      </w:pPr>
    </w:lvl>
    <w:lvl w:ilvl="2" w:tplc="9148189C">
      <w:start w:val="1"/>
      <w:numFmt w:val="lowerRoman"/>
      <w:lvlText w:val="%3."/>
      <w:lvlJc w:val="right"/>
      <w:pPr>
        <w:ind w:left="2160" w:hanging="180"/>
      </w:pPr>
    </w:lvl>
    <w:lvl w:ilvl="3" w:tplc="93B27C74">
      <w:start w:val="1"/>
      <w:numFmt w:val="decimal"/>
      <w:lvlText w:val="%4."/>
      <w:lvlJc w:val="left"/>
      <w:pPr>
        <w:ind w:left="2880" w:hanging="360"/>
      </w:pPr>
    </w:lvl>
    <w:lvl w:ilvl="4" w:tplc="E6BE9238">
      <w:start w:val="1"/>
      <w:numFmt w:val="lowerLetter"/>
      <w:lvlText w:val="%5."/>
      <w:lvlJc w:val="left"/>
      <w:pPr>
        <w:ind w:left="3600" w:hanging="360"/>
      </w:pPr>
    </w:lvl>
    <w:lvl w:ilvl="5" w:tplc="E99816AA">
      <w:start w:val="1"/>
      <w:numFmt w:val="lowerRoman"/>
      <w:lvlText w:val="%6."/>
      <w:lvlJc w:val="right"/>
      <w:pPr>
        <w:ind w:left="4320" w:hanging="180"/>
      </w:pPr>
    </w:lvl>
    <w:lvl w:ilvl="6" w:tplc="E468EBC2">
      <w:start w:val="1"/>
      <w:numFmt w:val="decimal"/>
      <w:lvlText w:val="%7."/>
      <w:lvlJc w:val="left"/>
      <w:pPr>
        <w:ind w:left="5040" w:hanging="360"/>
      </w:pPr>
    </w:lvl>
    <w:lvl w:ilvl="7" w:tplc="F4CCE99E">
      <w:start w:val="1"/>
      <w:numFmt w:val="lowerLetter"/>
      <w:lvlText w:val="%8."/>
      <w:lvlJc w:val="left"/>
      <w:pPr>
        <w:ind w:left="5760" w:hanging="360"/>
      </w:pPr>
    </w:lvl>
    <w:lvl w:ilvl="8" w:tplc="FFBC65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14AE"/>
    <w:multiLevelType w:val="hybridMultilevel"/>
    <w:tmpl w:val="F07C6F26"/>
    <w:lvl w:ilvl="0" w:tplc="5F2E04EA">
      <w:start w:val="1"/>
      <w:numFmt w:val="decimal"/>
      <w:lvlText w:val="%1."/>
      <w:lvlJc w:val="left"/>
      <w:pPr>
        <w:ind w:left="720" w:hanging="360"/>
      </w:pPr>
    </w:lvl>
    <w:lvl w:ilvl="1" w:tplc="E140F740">
      <w:start w:val="1"/>
      <w:numFmt w:val="lowerLetter"/>
      <w:lvlText w:val="%2."/>
      <w:lvlJc w:val="left"/>
      <w:pPr>
        <w:ind w:left="1440" w:hanging="360"/>
      </w:pPr>
    </w:lvl>
    <w:lvl w:ilvl="2" w:tplc="0366C8E2">
      <w:start w:val="1"/>
      <w:numFmt w:val="lowerRoman"/>
      <w:lvlText w:val="%3."/>
      <w:lvlJc w:val="right"/>
      <w:pPr>
        <w:ind w:left="2160" w:hanging="180"/>
      </w:pPr>
    </w:lvl>
    <w:lvl w:ilvl="3" w:tplc="0C6E2E52">
      <w:start w:val="1"/>
      <w:numFmt w:val="decimal"/>
      <w:lvlText w:val="%4."/>
      <w:lvlJc w:val="left"/>
      <w:pPr>
        <w:ind w:left="2880" w:hanging="360"/>
      </w:pPr>
    </w:lvl>
    <w:lvl w:ilvl="4" w:tplc="77906EF6">
      <w:start w:val="1"/>
      <w:numFmt w:val="lowerLetter"/>
      <w:lvlText w:val="%5."/>
      <w:lvlJc w:val="left"/>
      <w:pPr>
        <w:ind w:left="3600" w:hanging="360"/>
      </w:pPr>
    </w:lvl>
    <w:lvl w:ilvl="5" w:tplc="31808918">
      <w:start w:val="1"/>
      <w:numFmt w:val="lowerRoman"/>
      <w:lvlText w:val="%6."/>
      <w:lvlJc w:val="right"/>
      <w:pPr>
        <w:ind w:left="4320" w:hanging="180"/>
      </w:pPr>
    </w:lvl>
    <w:lvl w:ilvl="6" w:tplc="FECEB3E4">
      <w:start w:val="1"/>
      <w:numFmt w:val="decimal"/>
      <w:lvlText w:val="%7."/>
      <w:lvlJc w:val="left"/>
      <w:pPr>
        <w:ind w:left="5040" w:hanging="360"/>
      </w:pPr>
    </w:lvl>
    <w:lvl w:ilvl="7" w:tplc="CE1A5200">
      <w:start w:val="1"/>
      <w:numFmt w:val="lowerLetter"/>
      <w:lvlText w:val="%8."/>
      <w:lvlJc w:val="left"/>
      <w:pPr>
        <w:ind w:left="5760" w:hanging="360"/>
      </w:pPr>
    </w:lvl>
    <w:lvl w:ilvl="8" w:tplc="435450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FB043"/>
    <w:multiLevelType w:val="hybridMultilevel"/>
    <w:tmpl w:val="D3DC4480"/>
    <w:lvl w:ilvl="0" w:tplc="6512C318">
      <w:start w:val="1"/>
      <w:numFmt w:val="decimal"/>
      <w:lvlText w:val="%1."/>
      <w:lvlJc w:val="left"/>
      <w:pPr>
        <w:ind w:left="720" w:hanging="360"/>
      </w:pPr>
    </w:lvl>
    <w:lvl w:ilvl="1" w:tplc="237EE452">
      <w:start w:val="1"/>
      <w:numFmt w:val="lowerLetter"/>
      <w:lvlText w:val="%2."/>
      <w:lvlJc w:val="left"/>
      <w:pPr>
        <w:ind w:left="1440" w:hanging="360"/>
      </w:pPr>
    </w:lvl>
    <w:lvl w:ilvl="2" w:tplc="C8784D64">
      <w:start w:val="1"/>
      <w:numFmt w:val="lowerRoman"/>
      <w:lvlText w:val="%3."/>
      <w:lvlJc w:val="right"/>
      <w:pPr>
        <w:ind w:left="2160" w:hanging="180"/>
      </w:pPr>
    </w:lvl>
    <w:lvl w:ilvl="3" w:tplc="8820CA9C">
      <w:start w:val="1"/>
      <w:numFmt w:val="decimal"/>
      <w:lvlText w:val="%4."/>
      <w:lvlJc w:val="left"/>
      <w:pPr>
        <w:ind w:left="2880" w:hanging="360"/>
      </w:pPr>
    </w:lvl>
    <w:lvl w:ilvl="4" w:tplc="4F00045A">
      <w:start w:val="1"/>
      <w:numFmt w:val="lowerLetter"/>
      <w:lvlText w:val="%5."/>
      <w:lvlJc w:val="left"/>
      <w:pPr>
        <w:ind w:left="3600" w:hanging="360"/>
      </w:pPr>
    </w:lvl>
    <w:lvl w:ilvl="5" w:tplc="521A280E">
      <w:start w:val="1"/>
      <w:numFmt w:val="lowerRoman"/>
      <w:lvlText w:val="%6."/>
      <w:lvlJc w:val="right"/>
      <w:pPr>
        <w:ind w:left="4320" w:hanging="180"/>
      </w:pPr>
    </w:lvl>
    <w:lvl w:ilvl="6" w:tplc="27B6E03A">
      <w:start w:val="1"/>
      <w:numFmt w:val="decimal"/>
      <w:lvlText w:val="%7."/>
      <w:lvlJc w:val="left"/>
      <w:pPr>
        <w:ind w:left="5040" w:hanging="360"/>
      </w:pPr>
    </w:lvl>
    <w:lvl w:ilvl="7" w:tplc="93A004F0">
      <w:start w:val="1"/>
      <w:numFmt w:val="lowerLetter"/>
      <w:lvlText w:val="%8."/>
      <w:lvlJc w:val="left"/>
      <w:pPr>
        <w:ind w:left="5760" w:hanging="360"/>
      </w:pPr>
    </w:lvl>
    <w:lvl w:ilvl="8" w:tplc="DF08F7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E448A"/>
    <w:multiLevelType w:val="hybridMultilevel"/>
    <w:tmpl w:val="03008400"/>
    <w:lvl w:ilvl="0" w:tplc="6AFE2EB6">
      <w:start w:val="1"/>
      <w:numFmt w:val="decimal"/>
      <w:lvlText w:val="%1."/>
      <w:lvlJc w:val="left"/>
      <w:pPr>
        <w:ind w:left="720" w:hanging="360"/>
      </w:pPr>
    </w:lvl>
    <w:lvl w:ilvl="1" w:tplc="61464632">
      <w:start w:val="1"/>
      <w:numFmt w:val="lowerLetter"/>
      <w:lvlText w:val="%2."/>
      <w:lvlJc w:val="left"/>
      <w:pPr>
        <w:ind w:left="1440" w:hanging="360"/>
      </w:pPr>
    </w:lvl>
    <w:lvl w:ilvl="2" w:tplc="49DA7DFA">
      <w:start w:val="1"/>
      <w:numFmt w:val="lowerRoman"/>
      <w:lvlText w:val="%3."/>
      <w:lvlJc w:val="right"/>
      <w:pPr>
        <w:ind w:left="2160" w:hanging="180"/>
      </w:pPr>
    </w:lvl>
    <w:lvl w:ilvl="3" w:tplc="4C886E64">
      <w:start w:val="1"/>
      <w:numFmt w:val="decimal"/>
      <w:lvlText w:val="%4."/>
      <w:lvlJc w:val="left"/>
      <w:pPr>
        <w:ind w:left="2880" w:hanging="360"/>
      </w:pPr>
    </w:lvl>
    <w:lvl w:ilvl="4" w:tplc="55003670">
      <w:start w:val="1"/>
      <w:numFmt w:val="lowerLetter"/>
      <w:lvlText w:val="%5."/>
      <w:lvlJc w:val="left"/>
      <w:pPr>
        <w:ind w:left="3600" w:hanging="360"/>
      </w:pPr>
    </w:lvl>
    <w:lvl w:ilvl="5" w:tplc="DE5882AA">
      <w:start w:val="1"/>
      <w:numFmt w:val="lowerRoman"/>
      <w:lvlText w:val="%6."/>
      <w:lvlJc w:val="right"/>
      <w:pPr>
        <w:ind w:left="4320" w:hanging="180"/>
      </w:pPr>
    </w:lvl>
    <w:lvl w:ilvl="6" w:tplc="194AB37E">
      <w:start w:val="1"/>
      <w:numFmt w:val="decimal"/>
      <w:lvlText w:val="%7."/>
      <w:lvlJc w:val="left"/>
      <w:pPr>
        <w:ind w:left="5040" w:hanging="360"/>
      </w:pPr>
    </w:lvl>
    <w:lvl w:ilvl="7" w:tplc="7FAA0C80">
      <w:start w:val="1"/>
      <w:numFmt w:val="lowerLetter"/>
      <w:lvlText w:val="%8."/>
      <w:lvlJc w:val="left"/>
      <w:pPr>
        <w:ind w:left="5760" w:hanging="360"/>
      </w:pPr>
    </w:lvl>
    <w:lvl w:ilvl="8" w:tplc="F714596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1C4AB"/>
    <w:multiLevelType w:val="hybridMultilevel"/>
    <w:tmpl w:val="0C36C766"/>
    <w:lvl w:ilvl="0" w:tplc="2D927F1E">
      <w:start w:val="1"/>
      <w:numFmt w:val="decimal"/>
      <w:lvlText w:val="%1."/>
      <w:lvlJc w:val="left"/>
      <w:pPr>
        <w:ind w:left="720" w:hanging="360"/>
      </w:pPr>
    </w:lvl>
    <w:lvl w:ilvl="1" w:tplc="239A3EBC">
      <w:start w:val="1"/>
      <w:numFmt w:val="lowerLetter"/>
      <w:lvlText w:val="%2."/>
      <w:lvlJc w:val="left"/>
      <w:pPr>
        <w:ind w:left="1440" w:hanging="360"/>
      </w:pPr>
    </w:lvl>
    <w:lvl w:ilvl="2" w:tplc="102CCEBA">
      <w:start w:val="1"/>
      <w:numFmt w:val="lowerRoman"/>
      <w:lvlText w:val="%3."/>
      <w:lvlJc w:val="right"/>
      <w:pPr>
        <w:ind w:left="2160" w:hanging="180"/>
      </w:pPr>
    </w:lvl>
    <w:lvl w:ilvl="3" w:tplc="36944F08">
      <w:start w:val="1"/>
      <w:numFmt w:val="decimal"/>
      <w:lvlText w:val="%4."/>
      <w:lvlJc w:val="left"/>
      <w:pPr>
        <w:ind w:left="2880" w:hanging="360"/>
      </w:pPr>
    </w:lvl>
    <w:lvl w:ilvl="4" w:tplc="7E8059E4">
      <w:start w:val="1"/>
      <w:numFmt w:val="lowerLetter"/>
      <w:lvlText w:val="%5."/>
      <w:lvlJc w:val="left"/>
      <w:pPr>
        <w:ind w:left="3600" w:hanging="360"/>
      </w:pPr>
    </w:lvl>
    <w:lvl w:ilvl="5" w:tplc="FCF8477E">
      <w:start w:val="1"/>
      <w:numFmt w:val="lowerRoman"/>
      <w:lvlText w:val="%6."/>
      <w:lvlJc w:val="right"/>
      <w:pPr>
        <w:ind w:left="4320" w:hanging="180"/>
      </w:pPr>
    </w:lvl>
    <w:lvl w:ilvl="6" w:tplc="22D480AE">
      <w:start w:val="1"/>
      <w:numFmt w:val="decimal"/>
      <w:lvlText w:val="%7."/>
      <w:lvlJc w:val="left"/>
      <w:pPr>
        <w:ind w:left="5040" w:hanging="360"/>
      </w:pPr>
    </w:lvl>
    <w:lvl w:ilvl="7" w:tplc="20664F66">
      <w:start w:val="1"/>
      <w:numFmt w:val="lowerLetter"/>
      <w:lvlText w:val="%8."/>
      <w:lvlJc w:val="left"/>
      <w:pPr>
        <w:ind w:left="5760" w:hanging="360"/>
      </w:pPr>
    </w:lvl>
    <w:lvl w:ilvl="8" w:tplc="8724D0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2CEDB"/>
    <w:multiLevelType w:val="hybridMultilevel"/>
    <w:tmpl w:val="39280FCE"/>
    <w:lvl w:ilvl="0" w:tplc="D03AC5B0">
      <w:start w:val="1"/>
      <w:numFmt w:val="decimal"/>
      <w:lvlText w:val="%1."/>
      <w:lvlJc w:val="left"/>
      <w:pPr>
        <w:ind w:left="720" w:hanging="360"/>
      </w:pPr>
    </w:lvl>
    <w:lvl w:ilvl="1" w:tplc="7A6CDC78">
      <w:start w:val="1"/>
      <w:numFmt w:val="lowerLetter"/>
      <w:lvlText w:val="%2."/>
      <w:lvlJc w:val="left"/>
      <w:pPr>
        <w:ind w:left="1440" w:hanging="360"/>
      </w:pPr>
    </w:lvl>
    <w:lvl w:ilvl="2" w:tplc="ABF45958">
      <w:start w:val="1"/>
      <w:numFmt w:val="lowerRoman"/>
      <w:lvlText w:val="%3."/>
      <w:lvlJc w:val="right"/>
      <w:pPr>
        <w:ind w:left="2160" w:hanging="180"/>
      </w:pPr>
    </w:lvl>
    <w:lvl w:ilvl="3" w:tplc="F3BABF4A">
      <w:start w:val="1"/>
      <w:numFmt w:val="decimal"/>
      <w:lvlText w:val="%4."/>
      <w:lvlJc w:val="left"/>
      <w:pPr>
        <w:ind w:left="2880" w:hanging="360"/>
      </w:pPr>
    </w:lvl>
    <w:lvl w:ilvl="4" w:tplc="2AD47F26">
      <w:start w:val="1"/>
      <w:numFmt w:val="lowerLetter"/>
      <w:lvlText w:val="%5."/>
      <w:lvlJc w:val="left"/>
      <w:pPr>
        <w:ind w:left="3600" w:hanging="360"/>
      </w:pPr>
    </w:lvl>
    <w:lvl w:ilvl="5" w:tplc="70B6591E">
      <w:start w:val="1"/>
      <w:numFmt w:val="lowerRoman"/>
      <w:lvlText w:val="%6."/>
      <w:lvlJc w:val="right"/>
      <w:pPr>
        <w:ind w:left="4320" w:hanging="180"/>
      </w:pPr>
    </w:lvl>
    <w:lvl w:ilvl="6" w:tplc="3C781548">
      <w:start w:val="1"/>
      <w:numFmt w:val="decimal"/>
      <w:lvlText w:val="%7."/>
      <w:lvlJc w:val="left"/>
      <w:pPr>
        <w:ind w:left="5040" w:hanging="360"/>
      </w:pPr>
    </w:lvl>
    <w:lvl w:ilvl="7" w:tplc="C0225C32">
      <w:start w:val="1"/>
      <w:numFmt w:val="lowerLetter"/>
      <w:lvlText w:val="%8."/>
      <w:lvlJc w:val="left"/>
      <w:pPr>
        <w:ind w:left="5760" w:hanging="360"/>
      </w:pPr>
    </w:lvl>
    <w:lvl w:ilvl="8" w:tplc="584E0C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C69C9"/>
    <w:multiLevelType w:val="hybridMultilevel"/>
    <w:tmpl w:val="EDF69AD4"/>
    <w:lvl w:ilvl="0" w:tplc="1EC4C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64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EE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C1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4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21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2F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8A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B8636"/>
    <w:multiLevelType w:val="hybridMultilevel"/>
    <w:tmpl w:val="88BC1B82"/>
    <w:lvl w:ilvl="0" w:tplc="8F52A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88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E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C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CD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6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6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49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C7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0673F"/>
    <w:multiLevelType w:val="hybridMultilevel"/>
    <w:tmpl w:val="7D9EA85C"/>
    <w:lvl w:ilvl="0" w:tplc="757C8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8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E7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4C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49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8D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83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20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2F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88BA2"/>
    <w:multiLevelType w:val="hybridMultilevel"/>
    <w:tmpl w:val="6546A378"/>
    <w:lvl w:ilvl="0" w:tplc="BEB486CA">
      <w:start w:val="1"/>
      <w:numFmt w:val="decimal"/>
      <w:lvlText w:val="%1."/>
      <w:lvlJc w:val="left"/>
      <w:pPr>
        <w:ind w:left="720" w:hanging="360"/>
      </w:pPr>
    </w:lvl>
    <w:lvl w:ilvl="1" w:tplc="7090CB78">
      <w:start w:val="1"/>
      <w:numFmt w:val="lowerLetter"/>
      <w:lvlText w:val="%2."/>
      <w:lvlJc w:val="left"/>
      <w:pPr>
        <w:ind w:left="1440" w:hanging="360"/>
      </w:pPr>
    </w:lvl>
    <w:lvl w:ilvl="2" w:tplc="41F01D70">
      <w:start w:val="1"/>
      <w:numFmt w:val="lowerRoman"/>
      <w:lvlText w:val="%3."/>
      <w:lvlJc w:val="right"/>
      <w:pPr>
        <w:ind w:left="2160" w:hanging="180"/>
      </w:pPr>
    </w:lvl>
    <w:lvl w:ilvl="3" w:tplc="9A5C2574">
      <w:start w:val="1"/>
      <w:numFmt w:val="decimal"/>
      <w:lvlText w:val="%4."/>
      <w:lvlJc w:val="left"/>
      <w:pPr>
        <w:ind w:left="2880" w:hanging="360"/>
      </w:pPr>
    </w:lvl>
    <w:lvl w:ilvl="4" w:tplc="397A73A0">
      <w:start w:val="1"/>
      <w:numFmt w:val="lowerLetter"/>
      <w:lvlText w:val="%5."/>
      <w:lvlJc w:val="left"/>
      <w:pPr>
        <w:ind w:left="3600" w:hanging="360"/>
      </w:pPr>
    </w:lvl>
    <w:lvl w:ilvl="5" w:tplc="1D78CFA2">
      <w:start w:val="1"/>
      <w:numFmt w:val="lowerRoman"/>
      <w:lvlText w:val="%6."/>
      <w:lvlJc w:val="right"/>
      <w:pPr>
        <w:ind w:left="4320" w:hanging="180"/>
      </w:pPr>
    </w:lvl>
    <w:lvl w:ilvl="6" w:tplc="37B8E1F4">
      <w:start w:val="1"/>
      <w:numFmt w:val="decimal"/>
      <w:lvlText w:val="%7."/>
      <w:lvlJc w:val="left"/>
      <w:pPr>
        <w:ind w:left="5040" w:hanging="360"/>
      </w:pPr>
    </w:lvl>
    <w:lvl w:ilvl="7" w:tplc="07662540">
      <w:start w:val="1"/>
      <w:numFmt w:val="lowerLetter"/>
      <w:lvlText w:val="%8."/>
      <w:lvlJc w:val="left"/>
      <w:pPr>
        <w:ind w:left="5760" w:hanging="360"/>
      </w:pPr>
    </w:lvl>
    <w:lvl w:ilvl="8" w:tplc="5D7020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B51CB"/>
    <w:multiLevelType w:val="hybridMultilevel"/>
    <w:tmpl w:val="828A8E52"/>
    <w:lvl w:ilvl="0" w:tplc="6C7898AE">
      <w:start w:val="1"/>
      <w:numFmt w:val="decimal"/>
      <w:lvlText w:val="%1."/>
      <w:lvlJc w:val="left"/>
      <w:pPr>
        <w:ind w:left="720" w:hanging="360"/>
      </w:pPr>
    </w:lvl>
    <w:lvl w:ilvl="1" w:tplc="F782BB2A">
      <w:start w:val="1"/>
      <w:numFmt w:val="lowerLetter"/>
      <w:lvlText w:val="%2."/>
      <w:lvlJc w:val="left"/>
      <w:pPr>
        <w:ind w:left="1440" w:hanging="360"/>
      </w:pPr>
    </w:lvl>
    <w:lvl w:ilvl="2" w:tplc="DA50D53C">
      <w:start w:val="1"/>
      <w:numFmt w:val="lowerRoman"/>
      <w:lvlText w:val="%3."/>
      <w:lvlJc w:val="right"/>
      <w:pPr>
        <w:ind w:left="2160" w:hanging="180"/>
      </w:pPr>
    </w:lvl>
    <w:lvl w:ilvl="3" w:tplc="D96C8A64">
      <w:start w:val="1"/>
      <w:numFmt w:val="decimal"/>
      <w:lvlText w:val="%4."/>
      <w:lvlJc w:val="left"/>
      <w:pPr>
        <w:ind w:left="2880" w:hanging="360"/>
      </w:pPr>
    </w:lvl>
    <w:lvl w:ilvl="4" w:tplc="82FEED12">
      <w:start w:val="1"/>
      <w:numFmt w:val="lowerLetter"/>
      <w:lvlText w:val="%5."/>
      <w:lvlJc w:val="left"/>
      <w:pPr>
        <w:ind w:left="3600" w:hanging="360"/>
      </w:pPr>
    </w:lvl>
    <w:lvl w:ilvl="5" w:tplc="606CAB94">
      <w:start w:val="1"/>
      <w:numFmt w:val="lowerRoman"/>
      <w:lvlText w:val="%6."/>
      <w:lvlJc w:val="right"/>
      <w:pPr>
        <w:ind w:left="4320" w:hanging="180"/>
      </w:pPr>
    </w:lvl>
    <w:lvl w:ilvl="6" w:tplc="E5AA56F8">
      <w:start w:val="1"/>
      <w:numFmt w:val="decimal"/>
      <w:lvlText w:val="%7."/>
      <w:lvlJc w:val="left"/>
      <w:pPr>
        <w:ind w:left="5040" w:hanging="360"/>
      </w:pPr>
    </w:lvl>
    <w:lvl w:ilvl="7" w:tplc="E2C8B9C2">
      <w:start w:val="1"/>
      <w:numFmt w:val="lowerLetter"/>
      <w:lvlText w:val="%8."/>
      <w:lvlJc w:val="left"/>
      <w:pPr>
        <w:ind w:left="5760" w:hanging="360"/>
      </w:pPr>
    </w:lvl>
    <w:lvl w:ilvl="8" w:tplc="CEBC8E0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A682B"/>
    <w:multiLevelType w:val="hybridMultilevel"/>
    <w:tmpl w:val="1A629A58"/>
    <w:lvl w:ilvl="0" w:tplc="C2AE2140">
      <w:start w:val="1"/>
      <w:numFmt w:val="decimal"/>
      <w:lvlText w:val="%1."/>
      <w:lvlJc w:val="left"/>
      <w:pPr>
        <w:ind w:left="720" w:hanging="360"/>
      </w:pPr>
    </w:lvl>
    <w:lvl w:ilvl="1" w:tplc="12AA42F2">
      <w:start w:val="1"/>
      <w:numFmt w:val="lowerLetter"/>
      <w:lvlText w:val="%2."/>
      <w:lvlJc w:val="left"/>
      <w:pPr>
        <w:ind w:left="1440" w:hanging="360"/>
      </w:pPr>
    </w:lvl>
    <w:lvl w:ilvl="2" w:tplc="AB4E6820">
      <w:start w:val="1"/>
      <w:numFmt w:val="lowerRoman"/>
      <w:lvlText w:val="%3."/>
      <w:lvlJc w:val="right"/>
      <w:pPr>
        <w:ind w:left="2160" w:hanging="180"/>
      </w:pPr>
    </w:lvl>
    <w:lvl w:ilvl="3" w:tplc="350C6420">
      <w:start w:val="1"/>
      <w:numFmt w:val="decimal"/>
      <w:lvlText w:val="%4."/>
      <w:lvlJc w:val="left"/>
      <w:pPr>
        <w:ind w:left="2880" w:hanging="360"/>
      </w:pPr>
    </w:lvl>
    <w:lvl w:ilvl="4" w:tplc="7C7E7898">
      <w:start w:val="1"/>
      <w:numFmt w:val="lowerLetter"/>
      <w:lvlText w:val="%5."/>
      <w:lvlJc w:val="left"/>
      <w:pPr>
        <w:ind w:left="3600" w:hanging="360"/>
      </w:pPr>
    </w:lvl>
    <w:lvl w:ilvl="5" w:tplc="CA802472">
      <w:start w:val="1"/>
      <w:numFmt w:val="lowerRoman"/>
      <w:lvlText w:val="%6."/>
      <w:lvlJc w:val="right"/>
      <w:pPr>
        <w:ind w:left="4320" w:hanging="180"/>
      </w:pPr>
    </w:lvl>
    <w:lvl w:ilvl="6" w:tplc="9B186052">
      <w:start w:val="1"/>
      <w:numFmt w:val="decimal"/>
      <w:lvlText w:val="%7."/>
      <w:lvlJc w:val="left"/>
      <w:pPr>
        <w:ind w:left="5040" w:hanging="360"/>
      </w:pPr>
    </w:lvl>
    <w:lvl w:ilvl="7" w:tplc="8A346EDA">
      <w:start w:val="1"/>
      <w:numFmt w:val="lowerLetter"/>
      <w:lvlText w:val="%8."/>
      <w:lvlJc w:val="left"/>
      <w:pPr>
        <w:ind w:left="5760" w:hanging="360"/>
      </w:pPr>
    </w:lvl>
    <w:lvl w:ilvl="8" w:tplc="00C82FE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57FC0"/>
    <w:multiLevelType w:val="hybridMultilevel"/>
    <w:tmpl w:val="0D4EDBAC"/>
    <w:lvl w:ilvl="0" w:tplc="DEE46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03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E0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3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C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C4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40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CC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C7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E4B93"/>
    <w:multiLevelType w:val="hybridMultilevel"/>
    <w:tmpl w:val="1C52F170"/>
    <w:lvl w:ilvl="0" w:tplc="112AE24E">
      <w:start w:val="1"/>
      <w:numFmt w:val="decimal"/>
      <w:lvlText w:val="%1."/>
      <w:lvlJc w:val="left"/>
      <w:pPr>
        <w:ind w:left="720" w:hanging="360"/>
      </w:pPr>
    </w:lvl>
    <w:lvl w:ilvl="1" w:tplc="608668CC">
      <w:start w:val="1"/>
      <w:numFmt w:val="lowerLetter"/>
      <w:lvlText w:val="%2."/>
      <w:lvlJc w:val="left"/>
      <w:pPr>
        <w:ind w:left="1440" w:hanging="360"/>
      </w:pPr>
    </w:lvl>
    <w:lvl w:ilvl="2" w:tplc="F600FD5C">
      <w:start w:val="1"/>
      <w:numFmt w:val="lowerRoman"/>
      <w:lvlText w:val="%3."/>
      <w:lvlJc w:val="right"/>
      <w:pPr>
        <w:ind w:left="2160" w:hanging="180"/>
      </w:pPr>
    </w:lvl>
    <w:lvl w:ilvl="3" w:tplc="7884D294">
      <w:start w:val="1"/>
      <w:numFmt w:val="decimal"/>
      <w:lvlText w:val="%4."/>
      <w:lvlJc w:val="left"/>
      <w:pPr>
        <w:ind w:left="2880" w:hanging="360"/>
      </w:pPr>
    </w:lvl>
    <w:lvl w:ilvl="4" w:tplc="2EE4710A">
      <w:start w:val="1"/>
      <w:numFmt w:val="lowerLetter"/>
      <w:lvlText w:val="%5."/>
      <w:lvlJc w:val="left"/>
      <w:pPr>
        <w:ind w:left="3600" w:hanging="360"/>
      </w:pPr>
    </w:lvl>
    <w:lvl w:ilvl="5" w:tplc="1AD0FA22">
      <w:start w:val="1"/>
      <w:numFmt w:val="lowerRoman"/>
      <w:lvlText w:val="%6."/>
      <w:lvlJc w:val="right"/>
      <w:pPr>
        <w:ind w:left="4320" w:hanging="180"/>
      </w:pPr>
    </w:lvl>
    <w:lvl w:ilvl="6" w:tplc="6D42196C">
      <w:start w:val="1"/>
      <w:numFmt w:val="decimal"/>
      <w:lvlText w:val="%7."/>
      <w:lvlJc w:val="left"/>
      <w:pPr>
        <w:ind w:left="5040" w:hanging="360"/>
      </w:pPr>
    </w:lvl>
    <w:lvl w:ilvl="7" w:tplc="C156A7A6">
      <w:start w:val="1"/>
      <w:numFmt w:val="lowerLetter"/>
      <w:lvlText w:val="%8."/>
      <w:lvlJc w:val="left"/>
      <w:pPr>
        <w:ind w:left="5760" w:hanging="360"/>
      </w:pPr>
    </w:lvl>
    <w:lvl w:ilvl="8" w:tplc="021EAC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3E171"/>
    <w:multiLevelType w:val="hybridMultilevel"/>
    <w:tmpl w:val="1CE264B6"/>
    <w:lvl w:ilvl="0" w:tplc="1CAAF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C2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A8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45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61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89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7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C3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4FD25"/>
    <w:multiLevelType w:val="hybridMultilevel"/>
    <w:tmpl w:val="CAF478A2"/>
    <w:lvl w:ilvl="0" w:tplc="7AFA61DA">
      <w:start w:val="1"/>
      <w:numFmt w:val="decimal"/>
      <w:lvlText w:val="%1."/>
      <w:lvlJc w:val="left"/>
      <w:pPr>
        <w:ind w:left="720" w:hanging="360"/>
      </w:pPr>
    </w:lvl>
    <w:lvl w:ilvl="1" w:tplc="7D629734">
      <w:start w:val="1"/>
      <w:numFmt w:val="lowerLetter"/>
      <w:lvlText w:val="%2."/>
      <w:lvlJc w:val="left"/>
      <w:pPr>
        <w:ind w:left="1440" w:hanging="360"/>
      </w:pPr>
    </w:lvl>
    <w:lvl w:ilvl="2" w:tplc="3D4277E0">
      <w:start w:val="1"/>
      <w:numFmt w:val="lowerRoman"/>
      <w:lvlText w:val="%3."/>
      <w:lvlJc w:val="right"/>
      <w:pPr>
        <w:ind w:left="2160" w:hanging="180"/>
      </w:pPr>
    </w:lvl>
    <w:lvl w:ilvl="3" w:tplc="482AF782">
      <w:start w:val="1"/>
      <w:numFmt w:val="decimal"/>
      <w:lvlText w:val="%4."/>
      <w:lvlJc w:val="left"/>
      <w:pPr>
        <w:ind w:left="2880" w:hanging="360"/>
      </w:pPr>
    </w:lvl>
    <w:lvl w:ilvl="4" w:tplc="FA5E80F0">
      <w:start w:val="1"/>
      <w:numFmt w:val="lowerLetter"/>
      <w:lvlText w:val="%5."/>
      <w:lvlJc w:val="left"/>
      <w:pPr>
        <w:ind w:left="3600" w:hanging="360"/>
      </w:pPr>
    </w:lvl>
    <w:lvl w:ilvl="5" w:tplc="E2CC3968">
      <w:start w:val="1"/>
      <w:numFmt w:val="lowerRoman"/>
      <w:lvlText w:val="%6."/>
      <w:lvlJc w:val="right"/>
      <w:pPr>
        <w:ind w:left="4320" w:hanging="180"/>
      </w:pPr>
    </w:lvl>
    <w:lvl w:ilvl="6" w:tplc="989E5E4C">
      <w:start w:val="1"/>
      <w:numFmt w:val="decimal"/>
      <w:lvlText w:val="%7."/>
      <w:lvlJc w:val="left"/>
      <w:pPr>
        <w:ind w:left="5040" w:hanging="360"/>
      </w:pPr>
    </w:lvl>
    <w:lvl w:ilvl="7" w:tplc="0F384252">
      <w:start w:val="1"/>
      <w:numFmt w:val="lowerLetter"/>
      <w:lvlText w:val="%8."/>
      <w:lvlJc w:val="left"/>
      <w:pPr>
        <w:ind w:left="5760" w:hanging="360"/>
      </w:pPr>
    </w:lvl>
    <w:lvl w:ilvl="8" w:tplc="D76827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50636"/>
    <w:multiLevelType w:val="hybridMultilevel"/>
    <w:tmpl w:val="C518C534"/>
    <w:lvl w:ilvl="0" w:tplc="11683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4A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89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4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1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A1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61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E8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7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BB950"/>
    <w:multiLevelType w:val="hybridMultilevel"/>
    <w:tmpl w:val="D5BC27EE"/>
    <w:lvl w:ilvl="0" w:tplc="3C1EBD6E">
      <w:start w:val="1"/>
      <w:numFmt w:val="decimal"/>
      <w:lvlText w:val="%1."/>
      <w:lvlJc w:val="left"/>
      <w:pPr>
        <w:ind w:left="720" w:hanging="360"/>
      </w:pPr>
    </w:lvl>
    <w:lvl w:ilvl="1" w:tplc="DCE6F908">
      <w:start w:val="1"/>
      <w:numFmt w:val="lowerLetter"/>
      <w:lvlText w:val="%2."/>
      <w:lvlJc w:val="left"/>
      <w:pPr>
        <w:ind w:left="1440" w:hanging="360"/>
      </w:pPr>
    </w:lvl>
    <w:lvl w:ilvl="2" w:tplc="497EF2B8">
      <w:start w:val="1"/>
      <w:numFmt w:val="lowerRoman"/>
      <w:lvlText w:val="%3."/>
      <w:lvlJc w:val="right"/>
      <w:pPr>
        <w:ind w:left="2160" w:hanging="180"/>
      </w:pPr>
    </w:lvl>
    <w:lvl w:ilvl="3" w:tplc="214CB4EC">
      <w:start w:val="1"/>
      <w:numFmt w:val="decimal"/>
      <w:lvlText w:val="%4."/>
      <w:lvlJc w:val="left"/>
      <w:pPr>
        <w:ind w:left="2880" w:hanging="360"/>
      </w:pPr>
    </w:lvl>
    <w:lvl w:ilvl="4" w:tplc="6150AEC6">
      <w:start w:val="1"/>
      <w:numFmt w:val="lowerLetter"/>
      <w:lvlText w:val="%5."/>
      <w:lvlJc w:val="left"/>
      <w:pPr>
        <w:ind w:left="3600" w:hanging="360"/>
      </w:pPr>
    </w:lvl>
    <w:lvl w:ilvl="5" w:tplc="7186B59C">
      <w:start w:val="1"/>
      <w:numFmt w:val="lowerRoman"/>
      <w:lvlText w:val="%6."/>
      <w:lvlJc w:val="right"/>
      <w:pPr>
        <w:ind w:left="4320" w:hanging="180"/>
      </w:pPr>
    </w:lvl>
    <w:lvl w:ilvl="6" w:tplc="D292B91A">
      <w:start w:val="1"/>
      <w:numFmt w:val="decimal"/>
      <w:lvlText w:val="%7."/>
      <w:lvlJc w:val="left"/>
      <w:pPr>
        <w:ind w:left="5040" w:hanging="360"/>
      </w:pPr>
    </w:lvl>
    <w:lvl w:ilvl="7" w:tplc="C894667E">
      <w:start w:val="1"/>
      <w:numFmt w:val="lowerLetter"/>
      <w:lvlText w:val="%8."/>
      <w:lvlJc w:val="left"/>
      <w:pPr>
        <w:ind w:left="5760" w:hanging="360"/>
      </w:pPr>
    </w:lvl>
    <w:lvl w:ilvl="8" w:tplc="86502608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3588">
    <w:abstractNumId w:val="19"/>
  </w:num>
  <w:num w:numId="2" w16cid:durableId="886185289">
    <w:abstractNumId w:val="7"/>
  </w:num>
  <w:num w:numId="3" w16cid:durableId="21437596">
    <w:abstractNumId w:val="18"/>
  </w:num>
  <w:num w:numId="4" w16cid:durableId="1887059009">
    <w:abstractNumId w:val="23"/>
  </w:num>
  <w:num w:numId="5" w16cid:durableId="536240776">
    <w:abstractNumId w:val="17"/>
  </w:num>
  <w:num w:numId="6" w16cid:durableId="1480731097">
    <w:abstractNumId w:val="25"/>
  </w:num>
  <w:num w:numId="7" w16cid:durableId="1423331968">
    <w:abstractNumId w:val="3"/>
  </w:num>
  <w:num w:numId="8" w16cid:durableId="1531454904">
    <w:abstractNumId w:val="27"/>
  </w:num>
  <w:num w:numId="9" w16cid:durableId="677537107">
    <w:abstractNumId w:val="0"/>
  </w:num>
  <w:num w:numId="10" w16cid:durableId="1811900987">
    <w:abstractNumId w:val="13"/>
  </w:num>
  <w:num w:numId="11" w16cid:durableId="231046086">
    <w:abstractNumId w:val="2"/>
  </w:num>
  <w:num w:numId="12" w16cid:durableId="1256866878">
    <w:abstractNumId w:val="16"/>
  </w:num>
  <w:num w:numId="13" w16cid:durableId="1526747906">
    <w:abstractNumId w:val="5"/>
  </w:num>
  <w:num w:numId="14" w16cid:durableId="1580096701">
    <w:abstractNumId w:val="4"/>
  </w:num>
  <w:num w:numId="15" w16cid:durableId="185943626">
    <w:abstractNumId w:val="14"/>
  </w:num>
  <w:num w:numId="16" w16cid:durableId="1275789835">
    <w:abstractNumId w:val="9"/>
  </w:num>
  <w:num w:numId="17" w16cid:durableId="316569338">
    <w:abstractNumId w:val="21"/>
  </w:num>
  <w:num w:numId="18" w16cid:durableId="1018626730">
    <w:abstractNumId w:val="26"/>
  </w:num>
  <w:num w:numId="19" w16cid:durableId="214395286">
    <w:abstractNumId w:val="24"/>
  </w:num>
  <w:num w:numId="20" w16cid:durableId="1710186258">
    <w:abstractNumId w:val="15"/>
  </w:num>
  <w:num w:numId="21" w16cid:durableId="1052312362">
    <w:abstractNumId w:val="12"/>
  </w:num>
  <w:num w:numId="22" w16cid:durableId="1445882313">
    <w:abstractNumId w:val="22"/>
  </w:num>
  <w:num w:numId="23" w16cid:durableId="324280595">
    <w:abstractNumId w:val="28"/>
  </w:num>
  <w:num w:numId="24" w16cid:durableId="732772573">
    <w:abstractNumId w:val="20"/>
  </w:num>
  <w:num w:numId="25" w16cid:durableId="1954440788">
    <w:abstractNumId w:val="10"/>
  </w:num>
  <w:num w:numId="26" w16cid:durableId="1574463824">
    <w:abstractNumId w:val="11"/>
  </w:num>
  <w:num w:numId="27" w16cid:durableId="763888140">
    <w:abstractNumId w:val="1"/>
  </w:num>
  <w:num w:numId="28" w16cid:durableId="1353147060">
    <w:abstractNumId w:val="8"/>
  </w:num>
  <w:num w:numId="29" w16cid:durableId="1933707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4A6C2D"/>
    <w:rsid w:val="0000412F"/>
    <w:rsid w:val="000106E5"/>
    <w:rsid w:val="000A664A"/>
    <w:rsid w:val="000A681D"/>
    <w:rsid w:val="000E627F"/>
    <w:rsid w:val="00117FD7"/>
    <w:rsid w:val="001B3F61"/>
    <w:rsid w:val="001E3D8E"/>
    <w:rsid w:val="001F6440"/>
    <w:rsid w:val="0026443F"/>
    <w:rsid w:val="00293E6A"/>
    <w:rsid w:val="002A4C2D"/>
    <w:rsid w:val="002C6723"/>
    <w:rsid w:val="00300926"/>
    <w:rsid w:val="003014D2"/>
    <w:rsid w:val="00346135"/>
    <w:rsid w:val="0038085D"/>
    <w:rsid w:val="00394E18"/>
    <w:rsid w:val="003C7DCB"/>
    <w:rsid w:val="003D3469"/>
    <w:rsid w:val="003F35DC"/>
    <w:rsid w:val="003F5945"/>
    <w:rsid w:val="00431F58"/>
    <w:rsid w:val="00432C26"/>
    <w:rsid w:val="00467A30"/>
    <w:rsid w:val="00474A91"/>
    <w:rsid w:val="004A6453"/>
    <w:rsid w:val="004B4F13"/>
    <w:rsid w:val="004D7544"/>
    <w:rsid w:val="004E73A3"/>
    <w:rsid w:val="00505F2D"/>
    <w:rsid w:val="005D1E83"/>
    <w:rsid w:val="0062B106"/>
    <w:rsid w:val="006B5441"/>
    <w:rsid w:val="006C1A29"/>
    <w:rsid w:val="006E232B"/>
    <w:rsid w:val="007C2F52"/>
    <w:rsid w:val="007D41BC"/>
    <w:rsid w:val="008055D7"/>
    <w:rsid w:val="0080751B"/>
    <w:rsid w:val="00827AE3"/>
    <w:rsid w:val="00864079"/>
    <w:rsid w:val="008734F6"/>
    <w:rsid w:val="008A057F"/>
    <w:rsid w:val="008F3CAA"/>
    <w:rsid w:val="0092748B"/>
    <w:rsid w:val="00972783"/>
    <w:rsid w:val="00981710"/>
    <w:rsid w:val="00987B3F"/>
    <w:rsid w:val="009A1204"/>
    <w:rsid w:val="00A011D8"/>
    <w:rsid w:val="00A17717"/>
    <w:rsid w:val="00A74172"/>
    <w:rsid w:val="00B06B83"/>
    <w:rsid w:val="00B63083"/>
    <w:rsid w:val="00BD7D2E"/>
    <w:rsid w:val="00C044C0"/>
    <w:rsid w:val="00C12B53"/>
    <w:rsid w:val="00C26F42"/>
    <w:rsid w:val="00C53130"/>
    <w:rsid w:val="00CE19F5"/>
    <w:rsid w:val="00CF0C2B"/>
    <w:rsid w:val="00CF28A6"/>
    <w:rsid w:val="00D7BE7C"/>
    <w:rsid w:val="00D8258F"/>
    <w:rsid w:val="00DD76C1"/>
    <w:rsid w:val="00DF3BB4"/>
    <w:rsid w:val="00E506F6"/>
    <w:rsid w:val="00E51C3F"/>
    <w:rsid w:val="00E52A90"/>
    <w:rsid w:val="00E90B30"/>
    <w:rsid w:val="00F7A443"/>
    <w:rsid w:val="01252D56"/>
    <w:rsid w:val="0140B73B"/>
    <w:rsid w:val="01441DCD"/>
    <w:rsid w:val="015CDC30"/>
    <w:rsid w:val="017FE63B"/>
    <w:rsid w:val="018584FB"/>
    <w:rsid w:val="01FCE7FF"/>
    <w:rsid w:val="02022703"/>
    <w:rsid w:val="0233C2BC"/>
    <w:rsid w:val="0240ECAB"/>
    <w:rsid w:val="025C465E"/>
    <w:rsid w:val="037C6B16"/>
    <w:rsid w:val="03C7A597"/>
    <w:rsid w:val="045EF332"/>
    <w:rsid w:val="04E2A150"/>
    <w:rsid w:val="0520656B"/>
    <w:rsid w:val="05220DE8"/>
    <w:rsid w:val="057A3BE9"/>
    <w:rsid w:val="068FA1D4"/>
    <w:rsid w:val="06D55E29"/>
    <w:rsid w:val="077B467D"/>
    <w:rsid w:val="082B4171"/>
    <w:rsid w:val="08B4A3A8"/>
    <w:rsid w:val="09818718"/>
    <w:rsid w:val="098597E7"/>
    <w:rsid w:val="0A051165"/>
    <w:rsid w:val="0A79A831"/>
    <w:rsid w:val="0AE3425A"/>
    <w:rsid w:val="0B4419A3"/>
    <w:rsid w:val="0D24C357"/>
    <w:rsid w:val="0D2FDDCE"/>
    <w:rsid w:val="0E37AB2E"/>
    <w:rsid w:val="0E8686E6"/>
    <w:rsid w:val="0EB0C1E1"/>
    <w:rsid w:val="0F1409AE"/>
    <w:rsid w:val="0F9F8CA6"/>
    <w:rsid w:val="1040679C"/>
    <w:rsid w:val="106E20CC"/>
    <w:rsid w:val="1145A02E"/>
    <w:rsid w:val="115212AB"/>
    <w:rsid w:val="11A21DDE"/>
    <w:rsid w:val="121810D0"/>
    <w:rsid w:val="1242ECE5"/>
    <w:rsid w:val="12D72D68"/>
    <w:rsid w:val="130B1C51"/>
    <w:rsid w:val="13883B18"/>
    <w:rsid w:val="13B3E131"/>
    <w:rsid w:val="13E6DCA2"/>
    <w:rsid w:val="14AA8BDC"/>
    <w:rsid w:val="1547C40C"/>
    <w:rsid w:val="157B240A"/>
    <w:rsid w:val="15E287A2"/>
    <w:rsid w:val="15FFE8F4"/>
    <w:rsid w:val="16191151"/>
    <w:rsid w:val="162A4C28"/>
    <w:rsid w:val="164214ED"/>
    <w:rsid w:val="168769E1"/>
    <w:rsid w:val="16DCB2CC"/>
    <w:rsid w:val="171D57A9"/>
    <w:rsid w:val="17848220"/>
    <w:rsid w:val="17ACB7BE"/>
    <w:rsid w:val="1829CCF3"/>
    <w:rsid w:val="1935282E"/>
    <w:rsid w:val="1A08C266"/>
    <w:rsid w:val="1A09FA58"/>
    <w:rsid w:val="1A2322B5"/>
    <w:rsid w:val="1A264FF6"/>
    <w:rsid w:val="1AD0F88F"/>
    <w:rsid w:val="1BD7A06F"/>
    <w:rsid w:val="1BE40DAF"/>
    <w:rsid w:val="1BECB7E4"/>
    <w:rsid w:val="1CB1FE97"/>
    <w:rsid w:val="1D370170"/>
    <w:rsid w:val="1D751F7C"/>
    <w:rsid w:val="1DA263EC"/>
    <w:rsid w:val="1DE97F7A"/>
    <w:rsid w:val="1E1BF942"/>
    <w:rsid w:val="1E4CCBBB"/>
    <w:rsid w:val="1EEEA652"/>
    <w:rsid w:val="1F0F4131"/>
    <w:rsid w:val="1F82B5DC"/>
    <w:rsid w:val="1F871A48"/>
    <w:rsid w:val="1FA469B2"/>
    <w:rsid w:val="1FC9047A"/>
    <w:rsid w:val="20B2FF18"/>
    <w:rsid w:val="20C02907"/>
    <w:rsid w:val="20F10275"/>
    <w:rsid w:val="213A0097"/>
    <w:rsid w:val="2164D4DB"/>
    <w:rsid w:val="216C475D"/>
    <w:rsid w:val="220BCE83"/>
    <w:rsid w:val="220BD412"/>
    <w:rsid w:val="22A36CAA"/>
    <w:rsid w:val="22DC0A74"/>
    <w:rsid w:val="22F79459"/>
    <w:rsid w:val="22FB9AAB"/>
    <w:rsid w:val="232920BF"/>
    <w:rsid w:val="23CA04FB"/>
    <w:rsid w:val="2429506B"/>
    <w:rsid w:val="24834D40"/>
    <w:rsid w:val="248E19C1"/>
    <w:rsid w:val="24A7C4BD"/>
    <w:rsid w:val="24C5F926"/>
    <w:rsid w:val="24D67547"/>
    <w:rsid w:val="253E14B5"/>
    <w:rsid w:val="25BFD41A"/>
    <w:rsid w:val="26F9B837"/>
    <w:rsid w:val="2776F52E"/>
    <w:rsid w:val="27C335EC"/>
    <w:rsid w:val="27CB057C"/>
    <w:rsid w:val="280FD7E4"/>
    <w:rsid w:val="283435DD"/>
    <w:rsid w:val="28AEB0F5"/>
    <w:rsid w:val="28E6F903"/>
    <w:rsid w:val="28EC02BF"/>
    <w:rsid w:val="2932DF44"/>
    <w:rsid w:val="293DE931"/>
    <w:rsid w:val="2A1185D8"/>
    <w:rsid w:val="2A2D0A6E"/>
    <w:rsid w:val="2A51F3D8"/>
    <w:rsid w:val="2A59E15E"/>
    <w:rsid w:val="2AC60D81"/>
    <w:rsid w:val="2ACD163D"/>
    <w:rsid w:val="2B030152"/>
    <w:rsid w:val="2B1DFF76"/>
    <w:rsid w:val="2B50B3D4"/>
    <w:rsid w:val="2C964CAB"/>
    <w:rsid w:val="2CA86605"/>
    <w:rsid w:val="2D68F9BB"/>
    <w:rsid w:val="2D7C431E"/>
    <w:rsid w:val="2DBC21C2"/>
    <w:rsid w:val="2DF77B2A"/>
    <w:rsid w:val="2E64AA34"/>
    <w:rsid w:val="2F1DF279"/>
    <w:rsid w:val="2F9975A8"/>
    <w:rsid w:val="2FA891FE"/>
    <w:rsid w:val="2FE75238"/>
    <w:rsid w:val="307B9F8B"/>
    <w:rsid w:val="3093A0D2"/>
    <w:rsid w:val="30B0B1F7"/>
    <w:rsid w:val="322BEA9E"/>
    <w:rsid w:val="32445864"/>
    <w:rsid w:val="32CF728E"/>
    <w:rsid w:val="348174E3"/>
    <w:rsid w:val="34A98884"/>
    <w:rsid w:val="3518582A"/>
    <w:rsid w:val="3528EAED"/>
    <w:rsid w:val="3552FDB4"/>
    <w:rsid w:val="357BF926"/>
    <w:rsid w:val="3584231A"/>
    <w:rsid w:val="36438FDC"/>
    <w:rsid w:val="364EB90D"/>
    <w:rsid w:val="36772E9B"/>
    <w:rsid w:val="3683763D"/>
    <w:rsid w:val="36A782DC"/>
    <w:rsid w:val="37046996"/>
    <w:rsid w:val="370FDC01"/>
    <w:rsid w:val="3744FF6F"/>
    <w:rsid w:val="37D8FF52"/>
    <w:rsid w:val="37E12946"/>
    <w:rsid w:val="37E62946"/>
    <w:rsid w:val="38097347"/>
    <w:rsid w:val="383D554E"/>
    <w:rsid w:val="384ACA98"/>
    <w:rsid w:val="388447E8"/>
    <w:rsid w:val="38ABAC62"/>
    <w:rsid w:val="38B399E8"/>
    <w:rsid w:val="38CC4741"/>
    <w:rsid w:val="39965E72"/>
    <w:rsid w:val="3A4F6A49"/>
    <w:rsid w:val="3A524944"/>
    <w:rsid w:val="3BFC7581"/>
    <w:rsid w:val="3C03E803"/>
    <w:rsid w:val="3C057A59"/>
    <w:rsid w:val="3C746AA5"/>
    <w:rsid w:val="3C91E9F3"/>
    <w:rsid w:val="3CF7AAF6"/>
    <w:rsid w:val="3D508C87"/>
    <w:rsid w:val="3D870B0B"/>
    <w:rsid w:val="3DA85D5C"/>
    <w:rsid w:val="3E4840D6"/>
    <w:rsid w:val="3E506ACA"/>
    <w:rsid w:val="3F2B0560"/>
    <w:rsid w:val="402BD428"/>
    <w:rsid w:val="40B6BE47"/>
    <w:rsid w:val="40BEABCD"/>
    <w:rsid w:val="415A308A"/>
    <w:rsid w:val="426A93A8"/>
    <w:rsid w:val="42732987"/>
    <w:rsid w:val="42D6CF44"/>
    <w:rsid w:val="4305B082"/>
    <w:rsid w:val="432DF006"/>
    <w:rsid w:val="43389CFA"/>
    <w:rsid w:val="43566FBC"/>
    <w:rsid w:val="44D91119"/>
    <w:rsid w:val="4557D2D1"/>
    <w:rsid w:val="45B2AAED"/>
    <w:rsid w:val="45B2B7CF"/>
    <w:rsid w:val="45EE9248"/>
    <w:rsid w:val="468D5265"/>
    <w:rsid w:val="472A370E"/>
    <w:rsid w:val="472DED51"/>
    <w:rsid w:val="473E04CB"/>
    <w:rsid w:val="4747521C"/>
    <w:rsid w:val="475C1065"/>
    <w:rsid w:val="48429EE9"/>
    <w:rsid w:val="48EA5891"/>
    <w:rsid w:val="48ECEB6E"/>
    <w:rsid w:val="498AF37D"/>
    <w:rsid w:val="49BCAC04"/>
    <w:rsid w:val="4A5DA08D"/>
    <w:rsid w:val="4BA3AE6C"/>
    <w:rsid w:val="4C4ABC07"/>
    <w:rsid w:val="4C994164"/>
    <w:rsid w:val="4D572428"/>
    <w:rsid w:val="4DAEB8F1"/>
    <w:rsid w:val="4DE570B9"/>
    <w:rsid w:val="4E29D085"/>
    <w:rsid w:val="4E98644A"/>
    <w:rsid w:val="4E9E2B25"/>
    <w:rsid w:val="4EEC35EB"/>
    <w:rsid w:val="4F9D5532"/>
    <w:rsid w:val="5041A5F4"/>
    <w:rsid w:val="504626F4"/>
    <w:rsid w:val="50634346"/>
    <w:rsid w:val="506A0D1A"/>
    <w:rsid w:val="50E00622"/>
    <w:rsid w:val="510E3ACD"/>
    <w:rsid w:val="5118676F"/>
    <w:rsid w:val="512E9956"/>
    <w:rsid w:val="516BF8A9"/>
    <w:rsid w:val="519E2F56"/>
    <w:rsid w:val="52913AD7"/>
    <w:rsid w:val="52BBDA79"/>
    <w:rsid w:val="53F1E9D7"/>
    <w:rsid w:val="540C7059"/>
    <w:rsid w:val="54149A4D"/>
    <w:rsid w:val="5425D524"/>
    <w:rsid w:val="54D5D018"/>
    <w:rsid w:val="54FF5735"/>
    <w:rsid w:val="5507A5CE"/>
    <w:rsid w:val="55CADFB1"/>
    <w:rsid w:val="5671BA98"/>
    <w:rsid w:val="5692F2CA"/>
    <w:rsid w:val="569CA8A3"/>
    <w:rsid w:val="56A3762F"/>
    <w:rsid w:val="57347E15"/>
    <w:rsid w:val="57542895"/>
    <w:rsid w:val="57B58CD2"/>
    <w:rsid w:val="57BC958E"/>
    <w:rsid w:val="57FDFE11"/>
    <w:rsid w:val="58159ACE"/>
    <w:rsid w:val="581EABB1"/>
    <w:rsid w:val="582E0BB9"/>
    <w:rsid w:val="58B6C0B8"/>
    <w:rsid w:val="59007C5B"/>
    <w:rsid w:val="59FCD223"/>
    <w:rsid w:val="5A116911"/>
    <w:rsid w:val="5AB5B187"/>
    <w:rsid w:val="5B1EBB7B"/>
    <w:rsid w:val="5B4D3B90"/>
    <w:rsid w:val="5B5C20C6"/>
    <w:rsid w:val="5B731821"/>
    <w:rsid w:val="5B742FC8"/>
    <w:rsid w:val="5B76E752"/>
    <w:rsid w:val="5B7A4151"/>
    <w:rsid w:val="5B9EE581"/>
    <w:rsid w:val="5BC4EF0E"/>
    <w:rsid w:val="5C1A04AD"/>
    <w:rsid w:val="5C1FAC32"/>
    <w:rsid w:val="5CFA46C8"/>
    <w:rsid w:val="5CFEEE01"/>
    <w:rsid w:val="5D13B18D"/>
    <w:rsid w:val="5DB3529F"/>
    <w:rsid w:val="5E0021E7"/>
    <w:rsid w:val="5E745137"/>
    <w:rsid w:val="5E7CB25E"/>
    <w:rsid w:val="5E8424E0"/>
    <w:rsid w:val="5E921C3E"/>
    <w:rsid w:val="5EEA4A3F"/>
    <w:rsid w:val="5EED77C2"/>
    <w:rsid w:val="5F5F3A7A"/>
    <w:rsid w:val="601882BF"/>
    <w:rsid w:val="6020ACB3"/>
    <w:rsid w:val="6031E78A"/>
    <w:rsid w:val="60EAF361"/>
    <w:rsid w:val="6104582C"/>
    <w:rsid w:val="615BA684"/>
    <w:rsid w:val="61BB8839"/>
    <w:rsid w:val="61FC8577"/>
    <w:rsid w:val="6218429C"/>
    <w:rsid w:val="62392CD8"/>
    <w:rsid w:val="628E6346"/>
    <w:rsid w:val="638F972C"/>
    <w:rsid w:val="64029684"/>
    <w:rsid w:val="640E4CC3"/>
    <w:rsid w:val="6464B94B"/>
    <w:rsid w:val="648313CE"/>
    <w:rsid w:val="654498E3"/>
    <w:rsid w:val="66AD9AE6"/>
    <w:rsid w:val="67481886"/>
    <w:rsid w:val="675CEB79"/>
    <w:rsid w:val="6761CB6D"/>
    <w:rsid w:val="676A4C5F"/>
    <w:rsid w:val="679CB95B"/>
    <w:rsid w:val="68071640"/>
    <w:rsid w:val="68DD9670"/>
    <w:rsid w:val="69317F2C"/>
    <w:rsid w:val="69773A72"/>
    <w:rsid w:val="69AC0514"/>
    <w:rsid w:val="69CCE016"/>
    <w:rsid w:val="6A651DDC"/>
    <w:rsid w:val="6B15D2A1"/>
    <w:rsid w:val="6B68933F"/>
    <w:rsid w:val="6C21284F"/>
    <w:rsid w:val="6C67A5B2"/>
    <w:rsid w:val="6C8764FB"/>
    <w:rsid w:val="6CF8D1FC"/>
    <w:rsid w:val="6CFF2FBB"/>
    <w:rsid w:val="6D6739BA"/>
    <w:rsid w:val="6E0B6399"/>
    <w:rsid w:val="6EAC3AF3"/>
    <w:rsid w:val="6ED700CC"/>
    <w:rsid w:val="6EF73906"/>
    <w:rsid w:val="6F755E44"/>
    <w:rsid w:val="6F857B56"/>
    <w:rsid w:val="6FC41E30"/>
    <w:rsid w:val="70BD7B26"/>
    <w:rsid w:val="71016670"/>
    <w:rsid w:val="71179A81"/>
    <w:rsid w:val="7141AD48"/>
    <w:rsid w:val="71D2A0DE"/>
    <w:rsid w:val="7200293E"/>
    <w:rsid w:val="722ED9C8"/>
    <w:rsid w:val="72ACFF06"/>
    <w:rsid w:val="72DF8C2E"/>
    <w:rsid w:val="734A6C2D"/>
    <w:rsid w:val="73765EC5"/>
    <w:rsid w:val="73981D01"/>
    <w:rsid w:val="73CBDEC4"/>
    <w:rsid w:val="73D4D8DA"/>
    <w:rsid w:val="73E419BE"/>
    <w:rsid w:val="74324997"/>
    <w:rsid w:val="74A4F13D"/>
    <w:rsid w:val="75EDED19"/>
    <w:rsid w:val="75FD4D21"/>
    <w:rsid w:val="7629E660"/>
    <w:rsid w:val="768405BB"/>
    <w:rsid w:val="76A61201"/>
    <w:rsid w:val="76F9FEC3"/>
    <w:rsid w:val="774FC255"/>
    <w:rsid w:val="775E9656"/>
    <w:rsid w:val="77991D82"/>
    <w:rsid w:val="77C83193"/>
    <w:rsid w:val="78531D39"/>
    <w:rsid w:val="7A115C77"/>
    <w:rsid w:val="7AB02365"/>
    <w:rsid w:val="7BD60346"/>
    <w:rsid w:val="7C7DC97C"/>
    <w:rsid w:val="7DE7C427"/>
    <w:rsid w:val="7E252163"/>
    <w:rsid w:val="7E96C123"/>
    <w:rsid w:val="7EB123E6"/>
    <w:rsid w:val="7F7161DA"/>
    <w:rsid w:val="7F839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6C2D"/>
  <w15:chartTrackingRefBased/>
  <w15:docId w15:val="{111129F0-397B-49DC-BBF1-24CB1898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432C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2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B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susan.helyar@ac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4DF8506DE254C9D3F9022AFA638AD" ma:contentTypeVersion="5" ma:contentTypeDescription="Create a new document." ma:contentTypeScope="" ma:versionID="df5b10699ba4ca42d945d0f84ddbb3b2">
  <xsd:schema xmlns:xsd="http://www.w3.org/2001/XMLSchema" xmlns:xs="http://www.w3.org/2001/XMLSchema" xmlns:p="http://schemas.microsoft.com/office/2006/metadata/properties" xmlns:ns2="520bc15b-9124-4608-9dc9-d1eca4e2b2be" xmlns:ns3="48559ab1-1cb9-44f8-b468-758fa04a596a" targetNamespace="http://schemas.microsoft.com/office/2006/metadata/properties" ma:root="true" ma:fieldsID="3bb64e2db5652638703ca0de9eb4b436" ns2:_="" ns3:_="">
    <xsd:import namespace="520bc15b-9124-4608-9dc9-d1eca4e2b2be"/>
    <xsd:import namespace="48559ab1-1cb9-44f8-b468-758fa04a5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bc15b-9124-4608-9dc9-d1eca4e2b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59ab1-1cb9-44f8-b468-758fa04a5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59ab1-1cb9-44f8-b468-758fa04a596a">
      <UserInfo>
        <DisplayName>May, Fiona</DisplayName>
        <AccountId>9</AccountId>
        <AccountType/>
      </UserInfo>
      <UserInfo>
        <DisplayName>Helyar, Susan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9487D2-FDA7-48B0-9CAA-F9CCCAF5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bc15b-9124-4608-9dc9-d1eca4e2b2be"/>
    <ds:schemaRef ds:uri="48559ab1-1cb9-44f8-b468-758fa04a5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6959E-3C5B-4613-AEB3-FEB317B5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8E983-465D-4100-9C48-C5DD50E35382}">
  <ds:schemaRefs>
    <ds:schemaRef ds:uri="http://schemas.microsoft.com/office/2006/metadata/properties"/>
    <ds:schemaRef ds:uri="http://schemas.microsoft.com/office/infopath/2007/PartnerControls"/>
    <ds:schemaRef ds:uri="48559ab1-1cb9-44f8-b468-758fa04a5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Helyar</cp:lastModifiedBy>
  <cp:revision>4</cp:revision>
  <cp:lastPrinted>2023-07-25T03:23:00Z</cp:lastPrinted>
  <dcterms:created xsi:type="dcterms:W3CDTF">2023-07-25T03:15:00Z</dcterms:created>
  <dcterms:modified xsi:type="dcterms:W3CDTF">2023-07-25T03:24:00Z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0x0101005914DF8506DE254C9D3F9022AFA638AD</vt:lpwstr>
  </property>
</Properties>
</file>